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B3" w:rsidRDefault="004D3BB3" w:rsidP="004D3BB3">
      <w:pPr>
        <w:jc w:val="center"/>
        <w:rPr>
          <w:rFonts w:asciiTheme="minorHAnsi" w:hAnsiTheme="minorHAnsi"/>
          <w:b/>
          <w:bCs/>
          <w:color w:val="000000"/>
          <w:shd w:val="clear" w:color="auto" w:fill="FFFFFF"/>
          <w:lang w:val="en-US"/>
        </w:rPr>
      </w:pPr>
      <w:r w:rsidRPr="0096785D">
        <w:rPr>
          <w:rFonts w:asciiTheme="minorHAnsi" w:hAnsiTheme="minorHAnsi"/>
          <w:b/>
          <w:bCs/>
          <w:color w:val="000000"/>
          <w:shd w:val="clear" w:color="auto" w:fill="FFFFFF"/>
          <w:lang w:val="en-US"/>
        </w:rPr>
        <w:t>International Day of Solidarity with the Palestinian People</w:t>
      </w:r>
    </w:p>
    <w:p w:rsidR="007772B2" w:rsidRPr="008D400F" w:rsidRDefault="009D6571" w:rsidP="007772B2">
      <w:pPr>
        <w:jc w:val="center"/>
        <w:rPr>
          <w:sz w:val="28"/>
          <w:lang w:val="en-US"/>
        </w:rPr>
      </w:pPr>
      <w:r>
        <w:fldChar w:fldCharType="begin"/>
      </w:r>
      <w:r w:rsidRPr="004C3197">
        <w:rPr>
          <w:lang w:val="en-US"/>
        </w:rPr>
        <w:instrText>HYPERLINK "http://www.bayareawomeninblack.org"</w:instrText>
      </w:r>
      <w:r>
        <w:fldChar w:fldCharType="separate"/>
      </w:r>
      <w:r w:rsidR="007772B2" w:rsidRPr="008D400F">
        <w:rPr>
          <w:rStyle w:val="Hyperlink"/>
          <w:rFonts w:asciiTheme="minorHAnsi" w:hAnsiTheme="minorHAnsi"/>
          <w:b/>
          <w:szCs w:val="22"/>
          <w:lang w:val="en-US"/>
        </w:rPr>
        <w:t>www.bayareawomeninblack.org</w:t>
      </w:r>
      <w:r>
        <w:fldChar w:fldCharType="end"/>
      </w:r>
    </w:p>
    <w:p w:rsidR="006B42C0" w:rsidRPr="00BE674D" w:rsidRDefault="006B42C0" w:rsidP="007772B2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52724F" w:rsidRPr="00344F67" w:rsidRDefault="0052724F" w:rsidP="004D3BB3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r w:rsidRPr="00344F67">
        <w:rPr>
          <w:rFonts w:asciiTheme="minorHAnsi" w:hAnsiTheme="minorHAnsi"/>
          <w:b/>
          <w:sz w:val="36"/>
          <w:szCs w:val="36"/>
          <w:lang w:val="en-US"/>
        </w:rPr>
        <w:t>This Holiday Season, Let’s</w:t>
      </w:r>
    </w:p>
    <w:p w:rsidR="0052724F" w:rsidRPr="00344F67" w:rsidRDefault="0052724F" w:rsidP="0052724F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r w:rsidRPr="00344F67">
        <w:rPr>
          <w:rFonts w:asciiTheme="minorHAnsi" w:hAnsiTheme="minorHAnsi"/>
          <w:b/>
          <w:sz w:val="36"/>
          <w:szCs w:val="36"/>
          <w:lang w:val="en-US"/>
        </w:rPr>
        <w:t>Give the Gift of Peace</w:t>
      </w:r>
      <w:r w:rsidR="00775B1D">
        <w:rPr>
          <w:rFonts w:asciiTheme="minorHAnsi" w:hAnsiTheme="minorHAnsi"/>
          <w:b/>
          <w:sz w:val="36"/>
          <w:szCs w:val="36"/>
          <w:lang w:val="en-US"/>
        </w:rPr>
        <w:t xml:space="preserve"> and Justice</w:t>
      </w:r>
    </w:p>
    <w:p w:rsidR="0052724F" w:rsidRPr="00344F67" w:rsidRDefault="00775B1D" w:rsidP="0052724F">
      <w:pPr>
        <w:jc w:val="center"/>
        <w:rPr>
          <w:rFonts w:asciiTheme="minorHAnsi" w:hAnsiTheme="minorHAnsi"/>
          <w:sz w:val="36"/>
          <w:szCs w:val="36"/>
          <w:lang w:val="en-US"/>
        </w:rPr>
      </w:pPr>
      <w:r>
        <w:rPr>
          <w:rFonts w:asciiTheme="minorHAnsi" w:hAnsiTheme="minorHAnsi"/>
          <w:noProof/>
          <w:sz w:val="36"/>
          <w:szCs w:val="36"/>
          <w:lang w:val="en-US" w:bidi="ar-SA"/>
        </w:rPr>
        <w:drawing>
          <wp:inline distT="0" distB="0" distL="0" distR="0">
            <wp:extent cx="792480" cy="956008"/>
            <wp:effectExtent l="19050" t="0" r="7620" b="0"/>
            <wp:docPr id="2" name="Picture 1" descr="Peace &amp; Jus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 &amp; Just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37" cy="95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24F" w:rsidRPr="00344F67" w:rsidRDefault="0052724F" w:rsidP="0052724F">
      <w:pPr>
        <w:rPr>
          <w:rFonts w:asciiTheme="minorHAnsi" w:hAnsiTheme="minorHAnsi"/>
          <w:lang w:val="en-US"/>
        </w:rPr>
      </w:pPr>
    </w:p>
    <w:p w:rsidR="0052724F" w:rsidRPr="00344F67" w:rsidRDefault="0052724F" w:rsidP="0052724F">
      <w:pPr>
        <w:rPr>
          <w:rFonts w:asciiTheme="minorHAnsi" w:hAnsiTheme="minorHAnsi"/>
          <w:lang w:val="en-US"/>
        </w:rPr>
      </w:pPr>
    </w:p>
    <w:p w:rsidR="0052724F" w:rsidRPr="00793E63" w:rsidRDefault="0052724F" w:rsidP="00793E63">
      <w:pPr>
        <w:jc w:val="center"/>
        <w:rPr>
          <w:rFonts w:asciiTheme="minorHAnsi" w:hAnsiTheme="minorHAnsi"/>
          <w:b/>
          <w:lang w:val="en-US"/>
        </w:rPr>
      </w:pPr>
      <w:r w:rsidRPr="00793E63">
        <w:rPr>
          <w:rFonts w:asciiTheme="minorHAnsi" w:hAnsiTheme="minorHAnsi"/>
          <w:b/>
          <w:lang w:val="en-US"/>
        </w:rPr>
        <w:t>What’s on your gift list this holiday season?</w:t>
      </w:r>
    </w:p>
    <w:p w:rsidR="00793E63" w:rsidRPr="00344F67" w:rsidRDefault="00793E63" w:rsidP="00793E63">
      <w:pPr>
        <w:jc w:val="center"/>
        <w:rPr>
          <w:rFonts w:asciiTheme="minorHAnsi" w:hAnsiTheme="minorHAnsi"/>
          <w:lang w:val="en-US"/>
        </w:rPr>
      </w:pPr>
      <w:proofErr w:type="gramStart"/>
      <w:r w:rsidRPr="00344F67">
        <w:rPr>
          <w:rFonts w:asciiTheme="minorHAnsi" w:hAnsiTheme="minorHAnsi"/>
          <w:lang w:val="en-US"/>
        </w:rPr>
        <w:t>Cosmetics?</w:t>
      </w:r>
      <w:proofErr w:type="gramEnd"/>
    </w:p>
    <w:p w:rsidR="00793E63" w:rsidRDefault="00793E63" w:rsidP="00793E63">
      <w:pPr>
        <w:jc w:val="center"/>
        <w:rPr>
          <w:rFonts w:asciiTheme="minorHAnsi" w:hAnsiTheme="minorHAnsi"/>
          <w:lang w:val="en-US"/>
        </w:rPr>
      </w:pPr>
      <w:proofErr w:type="gramStart"/>
      <w:r w:rsidRPr="00344F67">
        <w:rPr>
          <w:rFonts w:asciiTheme="minorHAnsi" w:hAnsiTheme="minorHAnsi"/>
          <w:lang w:val="en-US"/>
        </w:rPr>
        <w:t>Diamonds?</w:t>
      </w:r>
      <w:proofErr w:type="gramEnd"/>
    </w:p>
    <w:p w:rsidR="00793E63" w:rsidRDefault="00793E63" w:rsidP="00793E63">
      <w:pPr>
        <w:jc w:val="center"/>
        <w:rPr>
          <w:rFonts w:asciiTheme="minorHAnsi" w:hAnsiTheme="minorHAnsi"/>
          <w:lang w:val="en-US"/>
        </w:rPr>
      </w:pPr>
      <w:proofErr w:type="gramStart"/>
      <w:r w:rsidRPr="00344F67">
        <w:rPr>
          <w:rFonts w:asciiTheme="minorHAnsi" w:hAnsiTheme="minorHAnsi"/>
          <w:lang w:val="en-US"/>
        </w:rPr>
        <w:t>Cell-phones?</w:t>
      </w:r>
      <w:proofErr w:type="gramEnd"/>
    </w:p>
    <w:p w:rsidR="0052724F" w:rsidRDefault="0052724F" w:rsidP="00793E63">
      <w:pPr>
        <w:jc w:val="center"/>
        <w:rPr>
          <w:rFonts w:asciiTheme="minorHAnsi" w:hAnsiTheme="minorHAnsi"/>
          <w:lang w:val="en-US"/>
        </w:rPr>
      </w:pPr>
      <w:proofErr w:type="gramStart"/>
      <w:r w:rsidRPr="00344F67">
        <w:rPr>
          <w:rFonts w:asciiTheme="minorHAnsi" w:hAnsiTheme="minorHAnsi"/>
          <w:lang w:val="en-US"/>
        </w:rPr>
        <w:t>Video games?</w:t>
      </w:r>
      <w:proofErr w:type="gramEnd"/>
    </w:p>
    <w:p w:rsidR="00366C21" w:rsidRPr="00344F67" w:rsidRDefault="00366C21" w:rsidP="00366C21">
      <w:pPr>
        <w:jc w:val="center"/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Printers and ink?</w:t>
      </w:r>
      <w:proofErr w:type="gramEnd"/>
    </w:p>
    <w:p w:rsidR="00793E63" w:rsidRDefault="00793E63" w:rsidP="00793E63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Home carbonating devic</w:t>
      </w:r>
      <w:r w:rsidRPr="00344F67">
        <w:rPr>
          <w:rFonts w:asciiTheme="minorHAnsi" w:hAnsiTheme="minorHAnsi"/>
          <w:lang w:val="en-US"/>
        </w:rPr>
        <w:t>es?</w:t>
      </w:r>
    </w:p>
    <w:p w:rsidR="0052724F" w:rsidRPr="00344F67" w:rsidRDefault="0052724F" w:rsidP="004D3BB3">
      <w:pPr>
        <w:rPr>
          <w:rFonts w:asciiTheme="minorHAnsi" w:hAnsiTheme="minorHAnsi"/>
          <w:lang w:val="en-US"/>
        </w:rPr>
      </w:pPr>
    </w:p>
    <w:p w:rsidR="0052724F" w:rsidRDefault="004D3BB3" w:rsidP="0052724F">
      <w:pPr>
        <w:rPr>
          <w:rFonts w:asciiTheme="minorHAnsi" w:hAnsiTheme="minorHAnsi"/>
          <w:lang w:val="en-US"/>
        </w:rPr>
      </w:pPr>
      <w:r w:rsidRPr="004D3BB3">
        <w:rPr>
          <w:rFonts w:asciiTheme="minorHAnsi" w:hAnsiTheme="minorHAnsi"/>
          <w:b/>
          <w:lang w:val="en-US"/>
        </w:rPr>
        <w:t>P</w:t>
      </w:r>
      <w:r w:rsidR="00F66A30">
        <w:rPr>
          <w:rFonts w:asciiTheme="minorHAnsi" w:hAnsiTheme="minorHAnsi"/>
          <w:lang w:val="en-US"/>
        </w:rPr>
        <w:t xml:space="preserve">rofits from </w:t>
      </w:r>
      <w:r w:rsidR="00906CCC">
        <w:rPr>
          <w:rFonts w:asciiTheme="minorHAnsi" w:hAnsiTheme="minorHAnsi"/>
          <w:lang w:val="en-US"/>
        </w:rPr>
        <w:t>what you purchase</w:t>
      </w:r>
      <w:r w:rsidR="00F66A30">
        <w:rPr>
          <w:rFonts w:asciiTheme="minorHAnsi" w:hAnsiTheme="minorHAnsi"/>
          <w:lang w:val="en-US"/>
        </w:rPr>
        <w:t xml:space="preserve"> today </w:t>
      </w:r>
      <w:r w:rsidR="00D87896" w:rsidRPr="00344F67">
        <w:rPr>
          <w:rFonts w:asciiTheme="minorHAnsi" w:hAnsiTheme="minorHAnsi"/>
          <w:lang w:val="en-US"/>
        </w:rPr>
        <w:t xml:space="preserve">may be </w:t>
      </w:r>
      <w:r w:rsidR="00476688">
        <w:rPr>
          <w:rFonts w:asciiTheme="minorHAnsi" w:hAnsiTheme="minorHAnsi"/>
          <w:lang w:val="en-US"/>
        </w:rPr>
        <w:t>applied to</w:t>
      </w:r>
      <w:r w:rsidR="00D87896" w:rsidRPr="00344F67">
        <w:rPr>
          <w:rFonts w:asciiTheme="minorHAnsi" w:hAnsiTheme="minorHAnsi"/>
          <w:lang w:val="en-US"/>
        </w:rPr>
        <w:t xml:space="preserve"> the</w:t>
      </w:r>
      <w:r w:rsidR="00F66A30">
        <w:rPr>
          <w:rFonts w:asciiTheme="minorHAnsi" w:hAnsiTheme="minorHAnsi"/>
          <w:lang w:val="en-US"/>
        </w:rPr>
        <w:t xml:space="preserve"> expansion of illegal </w:t>
      </w:r>
      <w:r>
        <w:rPr>
          <w:rFonts w:asciiTheme="minorHAnsi" w:hAnsiTheme="minorHAnsi"/>
          <w:lang w:val="en-US"/>
        </w:rPr>
        <w:t xml:space="preserve">Israeli </w:t>
      </w:r>
      <w:r w:rsidR="00F66A30">
        <w:rPr>
          <w:rFonts w:asciiTheme="minorHAnsi" w:hAnsiTheme="minorHAnsi"/>
          <w:lang w:val="en-US"/>
        </w:rPr>
        <w:t>settlements and the persecution and displacement of Palestinians</w:t>
      </w:r>
      <w:r w:rsidR="00D87896" w:rsidRPr="00344F67">
        <w:rPr>
          <w:rFonts w:asciiTheme="minorHAnsi" w:hAnsiTheme="minorHAnsi"/>
          <w:lang w:val="en-US"/>
        </w:rPr>
        <w:t xml:space="preserve">.  </w:t>
      </w:r>
      <w:r w:rsidR="0096785D">
        <w:rPr>
          <w:rFonts w:asciiTheme="minorHAnsi" w:hAnsiTheme="minorHAnsi"/>
          <w:lang w:val="en-US"/>
        </w:rPr>
        <w:t xml:space="preserve">On this </w:t>
      </w:r>
      <w:r w:rsidR="0096785D" w:rsidRPr="0096785D">
        <w:rPr>
          <w:rFonts w:asciiTheme="minorHAnsi" w:hAnsiTheme="minorHAnsi"/>
          <w:b/>
          <w:bCs/>
          <w:color w:val="000000"/>
          <w:shd w:val="clear" w:color="auto" w:fill="FFFFFF"/>
          <w:lang w:val="en-US"/>
        </w:rPr>
        <w:t>International Day of Solidarity with the Palestinian People</w:t>
      </w:r>
      <w:r w:rsidR="0096785D" w:rsidRPr="0096785D">
        <w:rPr>
          <w:rStyle w:val="apple-converted-space"/>
          <w:rFonts w:asciiTheme="minorHAnsi" w:hAnsiTheme="minorHAnsi"/>
          <w:b/>
          <w:bCs/>
          <w:color w:val="000000"/>
          <w:shd w:val="clear" w:color="auto" w:fill="FFFFFF"/>
          <w:lang w:val="en-US"/>
        </w:rPr>
        <w:t>,</w:t>
      </w:r>
      <w:r w:rsidR="0096785D">
        <w:rPr>
          <w:rStyle w:val="apple-converted-space"/>
          <w:rFonts w:ascii="Verdana" w:hAnsi="Verdana"/>
          <w:b/>
          <w:bCs/>
          <w:color w:val="000000"/>
          <w:shd w:val="clear" w:color="auto" w:fill="FFFFFF"/>
          <w:lang w:val="en-US"/>
        </w:rPr>
        <w:t xml:space="preserve"> </w:t>
      </w:r>
      <w:r w:rsidR="00D87896" w:rsidRPr="005F3F6E">
        <w:rPr>
          <w:rFonts w:asciiTheme="minorHAnsi" w:hAnsiTheme="minorHAnsi"/>
          <w:b/>
          <w:lang w:val="en-US"/>
        </w:rPr>
        <w:t>Bay Area Women in Black</w:t>
      </w:r>
      <w:r w:rsidR="00F66A30">
        <w:rPr>
          <w:rFonts w:asciiTheme="minorHAnsi" w:hAnsiTheme="minorHAnsi"/>
          <w:lang w:val="en-US"/>
        </w:rPr>
        <w:t xml:space="preserve"> encourage</w:t>
      </w:r>
      <w:r>
        <w:rPr>
          <w:rFonts w:asciiTheme="minorHAnsi" w:hAnsiTheme="minorHAnsi"/>
          <w:lang w:val="en-US"/>
        </w:rPr>
        <w:t>s</w:t>
      </w:r>
      <w:r w:rsidR="00F66A30">
        <w:rPr>
          <w:rFonts w:asciiTheme="minorHAnsi" w:hAnsiTheme="minorHAnsi"/>
          <w:lang w:val="en-US"/>
        </w:rPr>
        <w:t xml:space="preserve"> you to avoid buy</w:t>
      </w:r>
      <w:r w:rsidR="00331D88">
        <w:rPr>
          <w:rFonts w:asciiTheme="minorHAnsi" w:hAnsiTheme="minorHAnsi"/>
          <w:lang w:val="en-US"/>
        </w:rPr>
        <w:t xml:space="preserve">ing </w:t>
      </w:r>
      <w:r w:rsidR="00D87896" w:rsidRPr="00344F67">
        <w:rPr>
          <w:rFonts w:asciiTheme="minorHAnsi" w:hAnsiTheme="minorHAnsi"/>
          <w:lang w:val="en-US"/>
        </w:rPr>
        <w:t xml:space="preserve">products </w:t>
      </w:r>
      <w:r>
        <w:rPr>
          <w:rFonts w:asciiTheme="minorHAnsi" w:hAnsiTheme="minorHAnsi"/>
          <w:lang w:val="en-US"/>
        </w:rPr>
        <w:t>from corporations that profit from and perpetuate Israel’s illegal occupation of Palestine</w:t>
      </w:r>
      <w:r w:rsidR="00906CCC">
        <w:rPr>
          <w:rFonts w:asciiTheme="minorHAnsi" w:hAnsiTheme="minorHAnsi"/>
          <w:lang w:val="en-US"/>
        </w:rPr>
        <w:t xml:space="preserve"> </w:t>
      </w:r>
      <w:r w:rsidR="001D7451">
        <w:rPr>
          <w:rFonts w:asciiTheme="minorHAnsi" w:hAnsiTheme="minorHAnsi"/>
          <w:lang w:val="en-US"/>
        </w:rPr>
        <w:t>(see other side)</w:t>
      </w:r>
      <w:r w:rsidR="004C3197">
        <w:rPr>
          <w:rFonts w:asciiTheme="minorHAnsi" w:hAnsiTheme="minorHAnsi"/>
          <w:lang w:val="en-US"/>
        </w:rPr>
        <w:t>,</w:t>
      </w:r>
      <w:r w:rsidR="001D7451">
        <w:rPr>
          <w:rFonts w:asciiTheme="minorHAnsi" w:hAnsiTheme="minorHAnsi"/>
          <w:lang w:val="en-US"/>
        </w:rPr>
        <w:t xml:space="preserve"> </w:t>
      </w:r>
      <w:r w:rsidR="00D87896" w:rsidRPr="00344F67">
        <w:rPr>
          <w:rFonts w:asciiTheme="minorHAnsi" w:hAnsiTheme="minorHAnsi"/>
          <w:lang w:val="en-US"/>
        </w:rPr>
        <w:t xml:space="preserve">as a way to let the Israeli military government know that we oppose </w:t>
      </w:r>
      <w:r w:rsidR="00F66A30">
        <w:rPr>
          <w:rFonts w:asciiTheme="minorHAnsi" w:hAnsiTheme="minorHAnsi"/>
          <w:lang w:val="en-US"/>
        </w:rPr>
        <w:t xml:space="preserve">its brutal policies and that we </w:t>
      </w:r>
      <w:r w:rsidR="0096785D">
        <w:rPr>
          <w:rFonts w:asciiTheme="minorHAnsi" w:hAnsiTheme="minorHAnsi"/>
          <w:lang w:val="en-US"/>
        </w:rPr>
        <w:t>support an end to</w:t>
      </w:r>
      <w:r w:rsidR="00D87896" w:rsidRPr="00344F67">
        <w:rPr>
          <w:rFonts w:asciiTheme="minorHAnsi" w:hAnsiTheme="minorHAnsi"/>
          <w:lang w:val="en-US"/>
        </w:rPr>
        <w:t xml:space="preserve"> the illegal Israeli occupation of Palestine.</w:t>
      </w:r>
      <w:r w:rsidR="00967206" w:rsidRPr="00344F67">
        <w:rPr>
          <w:rFonts w:asciiTheme="minorHAnsi" w:hAnsiTheme="minorHAnsi"/>
          <w:lang w:val="en-US"/>
        </w:rPr>
        <w:t xml:space="preserve">  </w:t>
      </w:r>
    </w:p>
    <w:p w:rsidR="00BE674D" w:rsidRPr="00344F67" w:rsidRDefault="00BE674D" w:rsidP="0052724F">
      <w:pPr>
        <w:rPr>
          <w:rFonts w:asciiTheme="minorHAnsi" w:hAnsiTheme="minorHAnsi"/>
          <w:lang w:val="en-US"/>
        </w:rPr>
      </w:pPr>
    </w:p>
    <w:p w:rsidR="00385021" w:rsidRDefault="00BE674D" w:rsidP="004F734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R</w:t>
      </w:r>
      <w:r>
        <w:rPr>
          <w:rFonts w:asciiTheme="minorHAnsi" w:hAnsiTheme="minorHAnsi"/>
          <w:lang w:val="en-US"/>
        </w:rPr>
        <w:t>ecognizing that</w:t>
      </w:r>
      <w:r w:rsidR="00012FF7">
        <w:rPr>
          <w:rFonts w:asciiTheme="minorHAnsi" w:hAnsiTheme="minorHAnsi"/>
          <w:lang w:val="en-US"/>
        </w:rPr>
        <w:t xml:space="preserve"> the int</w:t>
      </w:r>
      <w:r>
        <w:rPr>
          <w:rFonts w:asciiTheme="minorHAnsi" w:hAnsiTheme="minorHAnsi"/>
          <w:lang w:val="en-US"/>
        </w:rPr>
        <w:t>ernational boycott against the a</w:t>
      </w:r>
      <w:r w:rsidR="00012FF7">
        <w:rPr>
          <w:rFonts w:asciiTheme="minorHAnsi" w:hAnsiTheme="minorHAnsi"/>
          <w:lang w:val="en-US"/>
        </w:rPr>
        <w:t xml:space="preserve">partheid government of South Africa resulted in the dismantling of its racist policies, </w:t>
      </w:r>
      <w:r w:rsidR="002B4AF1" w:rsidRPr="005F3F6E">
        <w:rPr>
          <w:rFonts w:asciiTheme="minorHAnsi" w:hAnsiTheme="minorHAnsi"/>
          <w:b/>
          <w:lang w:val="en-US"/>
        </w:rPr>
        <w:t>Bay Area Women in Black</w:t>
      </w:r>
      <w:r w:rsidR="00012FF7">
        <w:rPr>
          <w:rFonts w:asciiTheme="minorHAnsi" w:hAnsiTheme="minorHAnsi"/>
          <w:lang w:val="en-US"/>
        </w:rPr>
        <w:t xml:space="preserve"> join</w:t>
      </w:r>
      <w:r w:rsidR="004D3BB3">
        <w:rPr>
          <w:rFonts w:asciiTheme="minorHAnsi" w:hAnsiTheme="minorHAnsi"/>
          <w:lang w:val="en-US"/>
        </w:rPr>
        <w:t>s</w:t>
      </w:r>
      <w:r w:rsidR="00012FF7">
        <w:rPr>
          <w:rFonts w:asciiTheme="minorHAnsi" w:hAnsiTheme="minorHAnsi"/>
          <w:lang w:val="en-US"/>
        </w:rPr>
        <w:t xml:space="preserve"> with the </w:t>
      </w:r>
      <w:r w:rsidR="00012FF7" w:rsidRPr="0096785D">
        <w:rPr>
          <w:rFonts w:asciiTheme="minorHAnsi" w:hAnsiTheme="minorHAnsi"/>
          <w:b/>
          <w:lang w:val="en-US"/>
        </w:rPr>
        <w:t>BDS National Committee of Palestine</w:t>
      </w:r>
      <w:r w:rsidR="00012FF7">
        <w:rPr>
          <w:rFonts w:asciiTheme="minorHAnsi" w:hAnsiTheme="minorHAnsi"/>
          <w:lang w:val="en-US"/>
        </w:rPr>
        <w:t xml:space="preserve"> </w:t>
      </w:r>
      <w:r w:rsidR="002B4AF1">
        <w:rPr>
          <w:rFonts w:asciiTheme="minorHAnsi" w:hAnsiTheme="minorHAnsi"/>
          <w:lang w:val="en-US"/>
        </w:rPr>
        <w:t xml:space="preserve">and the international human rights community in their </w:t>
      </w:r>
      <w:r w:rsidR="00012FF7">
        <w:rPr>
          <w:rFonts w:asciiTheme="minorHAnsi" w:hAnsiTheme="minorHAnsi"/>
          <w:lang w:val="en-US"/>
        </w:rPr>
        <w:t xml:space="preserve">call for </w:t>
      </w:r>
      <w:r w:rsidR="00C151AF">
        <w:rPr>
          <w:rFonts w:asciiTheme="minorHAnsi" w:hAnsiTheme="minorHAnsi"/>
          <w:lang w:val="en-US"/>
        </w:rPr>
        <w:t xml:space="preserve">boycott to end </w:t>
      </w:r>
      <w:r w:rsidR="00D711DF">
        <w:rPr>
          <w:rFonts w:asciiTheme="minorHAnsi" w:hAnsiTheme="minorHAnsi"/>
          <w:lang w:val="en-US"/>
        </w:rPr>
        <w:t>the racist practices of the military government of Israel</w:t>
      </w:r>
      <w:r w:rsidR="00385021">
        <w:rPr>
          <w:rFonts w:asciiTheme="minorHAnsi" w:hAnsiTheme="minorHAnsi"/>
          <w:lang w:val="en-US"/>
        </w:rPr>
        <w:t>, including land theft and ethnic cleansing</w:t>
      </w:r>
      <w:r w:rsidR="00D711DF">
        <w:rPr>
          <w:rFonts w:asciiTheme="minorHAnsi" w:hAnsiTheme="minorHAnsi"/>
          <w:lang w:val="en-US"/>
        </w:rPr>
        <w:t xml:space="preserve">. </w:t>
      </w:r>
      <w:r w:rsidR="001D7451">
        <w:rPr>
          <w:rFonts w:asciiTheme="minorHAnsi" w:hAnsiTheme="minorHAnsi"/>
          <w:lang w:val="en-US"/>
        </w:rPr>
        <w:t xml:space="preserve"> </w:t>
      </w:r>
    </w:p>
    <w:p w:rsidR="00385021" w:rsidRDefault="00385021" w:rsidP="004F7347">
      <w:pPr>
        <w:rPr>
          <w:rFonts w:asciiTheme="minorHAnsi" w:hAnsiTheme="minorHAnsi"/>
          <w:lang w:val="en-US"/>
        </w:rPr>
      </w:pPr>
    </w:p>
    <w:p w:rsidR="00063401" w:rsidRPr="005F3F6E" w:rsidRDefault="00385021" w:rsidP="004F7347">
      <w:pPr>
        <w:rPr>
          <w:rFonts w:asciiTheme="minorHAnsi" w:hAnsiTheme="minorHAnsi"/>
          <w:color w:val="222222"/>
          <w:szCs w:val="22"/>
          <w:shd w:val="clear" w:color="auto" w:fill="FFFFFF"/>
          <w:lang w:val="en-US"/>
        </w:rPr>
      </w:pPr>
      <w:r w:rsidRPr="00906CCC">
        <w:rPr>
          <w:rFonts w:asciiTheme="minorHAnsi" w:hAnsiTheme="minorHAnsi"/>
          <w:b/>
          <w:lang w:val="en-US"/>
        </w:rPr>
        <w:t>W</w:t>
      </w:r>
      <w:r>
        <w:rPr>
          <w:rFonts w:asciiTheme="minorHAnsi" w:hAnsiTheme="minorHAnsi"/>
          <w:lang w:val="en-US"/>
        </w:rPr>
        <w:t xml:space="preserve">e also call for </w:t>
      </w:r>
      <w:r w:rsidR="002A620D">
        <w:rPr>
          <w:rFonts w:asciiTheme="minorHAnsi" w:hAnsiTheme="minorHAnsi"/>
          <w:lang w:val="en-US"/>
        </w:rPr>
        <w:t xml:space="preserve">an end to US aid to Israel until it ends its occupation of Palestinian land – ongoing now for 65 years. </w:t>
      </w:r>
      <w:r w:rsidR="001D7451" w:rsidRPr="00385021">
        <w:rPr>
          <w:rFonts w:asciiTheme="minorHAnsi" w:hAnsiTheme="minorHAnsi" w:cs="Arial"/>
          <w:shd w:val="clear" w:color="auto" w:fill="FFFFFF"/>
          <w:lang w:val="en-US"/>
        </w:rPr>
        <w:t>D</w:t>
      </w:r>
      <w:r w:rsidR="00EA6F4C" w:rsidRPr="00385021">
        <w:rPr>
          <w:rFonts w:asciiTheme="minorHAnsi" w:hAnsiTheme="minorHAnsi" w:cs="Arial"/>
          <w:shd w:val="clear" w:color="auto" w:fill="FFFFFF"/>
          <w:lang w:val="en-US"/>
        </w:rPr>
        <w:t>espite</w:t>
      </w:r>
      <w:r w:rsidR="00EA6F4C" w:rsidRPr="00344F67">
        <w:rPr>
          <w:rFonts w:asciiTheme="minorHAnsi" w:hAnsiTheme="minorHAnsi" w:cs="Arial"/>
          <w:shd w:val="clear" w:color="auto" w:fill="FFFFFF"/>
          <w:lang w:val="en-US"/>
        </w:rPr>
        <w:t xml:space="preserve"> its prosperity and high standards of living, </w:t>
      </w:r>
      <w:r w:rsidR="001D7451">
        <w:rPr>
          <w:rFonts w:asciiTheme="minorHAnsi" w:hAnsiTheme="minorHAnsi" w:cs="Arial"/>
          <w:shd w:val="clear" w:color="auto" w:fill="FFFFFF"/>
          <w:lang w:val="en-US"/>
        </w:rPr>
        <w:t xml:space="preserve">Israel </w:t>
      </w:r>
      <w:r w:rsidR="00EA6F4C" w:rsidRPr="00344F67">
        <w:rPr>
          <w:rFonts w:asciiTheme="minorHAnsi" w:hAnsiTheme="minorHAnsi" w:cs="Arial"/>
          <w:shd w:val="clear" w:color="auto" w:fill="FFFFFF"/>
          <w:lang w:val="en-US"/>
        </w:rPr>
        <w:t xml:space="preserve">is </w:t>
      </w:r>
      <w:r w:rsidR="005C7809">
        <w:rPr>
          <w:rFonts w:asciiTheme="minorHAnsi" w:hAnsiTheme="minorHAnsi" w:cs="Arial"/>
          <w:shd w:val="clear" w:color="auto" w:fill="FFFFFF"/>
          <w:lang w:val="en-US"/>
        </w:rPr>
        <w:t>currently the largest total</w:t>
      </w:r>
      <w:r w:rsidR="00EA6F4C" w:rsidRPr="00344F67">
        <w:rPr>
          <w:rFonts w:asciiTheme="minorHAnsi" w:hAnsiTheme="minorHAnsi" w:cs="Arial"/>
          <w:shd w:val="clear" w:color="auto" w:fill="FFFFFF"/>
          <w:lang w:val="en-US"/>
        </w:rPr>
        <w:t xml:space="preserve"> </w:t>
      </w:r>
      <w:r w:rsidR="00473B36">
        <w:rPr>
          <w:rFonts w:asciiTheme="minorHAnsi" w:hAnsiTheme="minorHAnsi" w:cs="Arial"/>
          <w:shd w:val="clear" w:color="auto" w:fill="FFFFFF"/>
          <w:lang w:val="en-US"/>
        </w:rPr>
        <w:t>recipient of US</w:t>
      </w:r>
      <w:r w:rsidR="00EA6F4C" w:rsidRPr="005C7809">
        <w:rPr>
          <w:rFonts w:asciiTheme="minorHAnsi" w:hAnsiTheme="minorHAnsi" w:cs="Arial"/>
          <w:shd w:val="clear" w:color="auto" w:fill="FFFFFF"/>
          <w:lang w:val="en-US"/>
        </w:rPr>
        <w:t xml:space="preserve"> foreign aid since World War II</w:t>
      </w:r>
      <w:r w:rsidR="006F2839">
        <w:rPr>
          <w:rFonts w:asciiTheme="minorHAnsi" w:hAnsiTheme="minorHAnsi" w:cs="Arial"/>
          <w:shd w:val="clear" w:color="auto" w:fill="FFFFFF"/>
          <w:lang w:val="en-US"/>
        </w:rPr>
        <w:t>, some of it going to Israel’s $2 billion a year nuclear industry</w:t>
      </w:r>
      <w:r w:rsidR="00EA6F4C" w:rsidRPr="005C7809">
        <w:rPr>
          <w:rFonts w:asciiTheme="minorHAnsi" w:hAnsiTheme="minorHAnsi" w:cs="Arial"/>
          <w:shd w:val="clear" w:color="auto" w:fill="FFFFFF"/>
          <w:lang w:val="en-US"/>
        </w:rPr>
        <w:t>.</w:t>
      </w:r>
      <w:r w:rsidR="00EA6F4C" w:rsidRPr="005C7809">
        <w:rPr>
          <w:rStyle w:val="apple-converted-space"/>
          <w:rFonts w:asciiTheme="minorHAnsi" w:hAnsiTheme="minorHAnsi" w:cs="Arial"/>
          <w:shd w:val="clear" w:color="auto" w:fill="FFFFFF"/>
          <w:lang w:val="en-US"/>
        </w:rPr>
        <w:t> </w:t>
      </w:r>
      <w:r w:rsidR="002E232D">
        <w:rPr>
          <w:rStyle w:val="apple-converted-space"/>
          <w:rFonts w:asciiTheme="minorHAnsi" w:hAnsiTheme="minorHAnsi" w:cs="Arial"/>
          <w:shd w:val="clear" w:color="auto" w:fill="FFFFFF"/>
          <w:lang w:val="en-US"/>
        </w:rPr>
        <w:t>Since 20</w:t>
      </w:r>
      <w:r w:rsidR="005C7809" w:rsidRPr="005C7809">
        <w:rPr>
          <w:rStyle w:val="apple-converted-space"/>
          <w:rFonts w:asciiTheme="minorHAnsi" w:hAnsiTheme="minorHAnsi" w:cs="Arial"/>
          <w:shd w:val="clear" w:color="auto" w:fill="FFFFFF"/>
          <w:lang w:val="en-US"/>
        </w:rPr>
        <w:t>12</w:t>
      </w:r>
      <w:r w:rsidR="0096785D" w:rsidRPr="005C7809">
        <w:rPr>
          <w:rStyle w:val="apple-converted-space"/>
          <w:rFonts w:asciiTheme="minorHAnsi" w:hAnsiTheme="minorHAnsi" w:cs="Arial"/>
          <w:shd w:val="clear" w:color="auto" w:fill="FFFFFF"/>
          <w:lang w:val="en-US"/>
        </w:rPr>
        <w:t>,</w:t>
      </w:r>
      <w:r w:rsidR="0096785D" w:rsidRPr="005C7809">
        <w:rPr>
          <w:rStyle w:val="apple-converted-space"/>
          <w:rFonts w:asciiTheme="minorHAnsi" w:hAnsiTheme="minorHAnsi" w:cs="Arial"/>
          <w:color w:val="000000"/>
          <w:shd w:val="clear" w:color="auto" w:fill="FFFFFF"/>
          <w:lang w:val="en-US"/>
        </w:rPr>
        <w:t> </w:t>
      </w:r>
      <w:r w:rsidR="005C7809" w:rsidRPr="005C7809">
        <w:rPr>
          <w:rFonts w:asciiTheme="minorHAnsi" w:hAnsiTheme="minorHAnsi" w:cs="Arial"/>
          <w:color w:val="000000"/>
          <w:shd w:val="clear" w:color="auto" w:fill="FFFFFF"/>
          <w:lang w:val="en-US"/>
        </w:rPr>
        <w:t>the United States has been giving</w:t>
      </w:r>
      <w:r w:rsidR="0096785D" w:rsidRPr="005C7809">
        <w:rPr>
          <w:rFonts w:asciiTheme="minorHAnsi" w:hAnsiTheme="minorHAnsi" w:cs="Arial"/>
          <w:color w:val="000000"/>
          <w:shd w:val="clear" w:color="auto" w:fill="FFFFFF"/>
          <w:lang w:val="en-US"/>
        </w:rPr>
        <w:t xml:space="preserve"> Israel </w:t>
      </w:r>
      <w:r w:rsidR="005C7809" w:rsidRPr="005C7809">
        <w:rPr>
          <w:rFonts w:asciiTheme="minorHAnsi" w:hAnsiTheme="minorHAnsi" w:cs="Arial"/>
          <w:color w:val="000000"/>
          <w:shd w:val="clear" w:color="auto" w:fill="FFFFFF"/>
          <w:lang w:val="en-US"/>
        </w:rPr>
        <w:t xml:space="preserve">$3.1 billion a year (or an average of $8.5 million a day) and </w:t>
      </w:r>
      <w:r w:rsidR="006B56CC">
        <w:rPr>
          <w:rFonts w:asciiTheme="minorHAnsi" w:hAnsiTheme="minorHAnsi" w:cs="Arial"/>
          <w:color w:val="000000"/>
          <w:shd w:val="clear" w:color="auto" w:fill="FFFFFF"/>
          <w:lang w:val="en-US"/>
        </w:rPr>
        <w:t>is committed to providing</w:t>
      </w:r>
      <w:r w:rsidR="005C7809" w:rsidRPr="005C7809">
        <w:rPr>
          <w:rFonts w:asciiTheme="minorHAnsi" w:hAnsiTheme="minorHAnsi" w:cs="Arial"/>
          <w:color w:val="000000"/>
          <w:shd w:val="clear" w:color="auto" w:fill="FFFFFF"/>
          <w:lang w:val="en-US"/>
        </w:rPr>
        <w:t xml:space="preserve"> military aid at that level through 2018.</w:t>
      </w:r>
      <w:r w:rsidR="005F3F6E" w:rsidRPr="0096785D">
        <w:rPr>
          <w:rFonts w:asciiTheme="minorHAnsi" w:hAnsiTheme="minorHAnsi"/>
          <w:color w:val="222222"/>
          <w:shd w:val="clear" w:color="auto" w:fill="FFFFFF"/>
          <w:lang w:val="en-US"/>
        </w:rPr>
        <w:t xml:space="preserve"> </w:t>
      </w:r>
      <w:r w:rsidR="005C7809">
        <w:rPr>
          <w:rFonts w:asciiTheme="minorHAnsi" w:hAnsiTheme="minorHAnsi"/>
          <w:color w:val="222222"/>
          <w:shd w:val="clear" w:color="auto" w:fill="FFFFFF"/>
          <w:lang w:val="en-US"/>
        </w:rPr>
        <w:t>At the same time</w:t>
      </w:r>
      <w:r w:rsidR="00906CCC">
        <w:rPr>
          <w:rFonts w:asciiTheme="minorHAnsi" w:hAnsiTheme="minorHAnsi"/>
          <w:color w:val="222222"/>
          <w:shd w:val="clear" w:color="auto" w:fill="FFFFFF"/>
          <w:lang w:val="en-US"/>
        </w:rPr>
        <w:t xml:space="preserve"> as our tax dollars flow so lavishly to support Israel’s human rights violations</w:t>
      </w:r>
      <w:r w:rsidR="005C7809">
        <w:rPr>
          <w:rFonts w:asciiTheme="minorHAnsi" w:hAnsiTheme="minorHAnsi"/>
          <w:color w:val="222222"/>
          <w:shd w:val="clear" w:color="auto" w:fill="FFFFFF"/>
          <w:lang w:val="en-US"/>
        </w:rPr>
        <w:t xml:space="preserve">, </w:t>
      </w:r>
      <w:r w:rsidR="00906CCC">
        <w:rPr>
          <w:rFonts w:asciiTheme="minorHAnsi" w:hAnsiTheme="minorHAnsi"/>
          <w:color w:val="222222"/>
          <w:shd w:val="clear" w:color="auto" w:fill="FFFFFF"/>
          <w:lang w:val="en-US"/>
        </w:rPr>
        <w:t xml:space="preserve">we in the US </w:t>
      </w:r>
      <w:r w:rsidR="005C7809">
        <w:rPr>
          <w:rFonts w:asciiTheme="minorHAnsi" w:hAnsiTheme="minorHAnsi"/>
          <w:color w:val="222222"/>
          <w:shd w:val="clear" w:color="auto" w:fill="FFFFFF"/>
          <w:lang w:val="en-US"/>
        </w:rPr>
        <w:t xml:space="preserve">are threatened </w:t>
      </w:r>
      <w:r w:rsidR="00906CCC">
        <w:rPr>
          <w:rFonts w:asciiTheme="minorHAnsi" w:hAnsiTheme="minorHAnsi"/>
          <w:color w:val="222222"/>
          <w:shd w:val="clear" w:color="auto" w:fill="FFFFFF"/>
          <w:lang w:val="en-US"/>
        </w:rPr>
        <w:t xml:space="preserve">with deeper cuts </w:t>
      </w:r>
      <w:r w:rsidR="005F3F6E" w:rsidRPr="005F3F6E">
        <w:rPr>
          <w:rFonts w:asciiTheme="minorHAnsi" w:hAnsiTheme="minorHAnsi"/>
          <w:color w:val="222222"/>
          <w:szCs w:val="22"/>
          <w:shd w:val="clear" w:color="auto" w:fill="FFFFFF"/>
          <w:lang w:val="en-US"/>
        </w:rPr>
        <w:t>for Education, Health and Human Services</w:t>
      </w:r>
      <w:r w:rsidR="000C36BD">
        <w:rPr>
          <w:rFonts w:asciiTheme="minorHAnsi" w:hAnsiTheme="minorHAnsi"/>
          <w:color w:val="222222"/>
          <w:szCs w:val="22"/>
          <w:shd w:val="clear" w:color="auto" w:fill="FFFFFF"/>
          <w:lang w:val="en-US"/>
        </w:rPr>
        <w:t>,</w:t>
      </w:r>
      <w:r w:rsidR="005F3F6E" w:rsidRPr="005F3F6E">
        <w:rPr>
          <w:rFonts w:asciiTheme="minorHAnsi" w:hAnsiTheme="minorHAnsi"/>
          <w:color w:val="222222"/>
          <w:szCs w:val="22"/>
          <w:shd w:val="clear" w:color="auto" w:fill="FFFFFF"/>
          <w:lang w:val="en-US"/>
        </w:rPr>
        <w:t xml:space="preserve"> and Housing and Urban </w:t>
      </w:r>
      <w:r w:rsidR="0096785D">
        <w:rPr>
          <w:rFonts w:asciiTheme="minorHAnsi" w:hAnsiTheme="minorHAnsi"/>
          <w:color w:val="222222"/>
          <w:szCs w:val="22"/>
          <w:shd w:val="clear" w:color="auto" w:fill="FFFFFF"/>
          <w:lang w:val="en-US"/>
        </w:rPr>
        <w:t>Development</w:t>
      </w:r>
      <w:r w:rsidR="005F3F6E" w:rsidRPr="005F3F6E">
        <w:rPr>
          <w:rFonts w:asciiTheme="minorHAnsi" w:hAnsiTheme="minorHAnsi"/>
          <w:color w:val="222222"/>
          <w:szCs w:val="22"/>
          <w:shd w:val="clear" w:color="auto" w:fill="FFFFFF"/>
          <w:lang w:val="en-US"/>
        </w:rPr>
        <w:t>. </w:t>
      </w:r>
    </w:p>
    <w:p w:rsidR="00820C9A" w:rsidRPr="005F3F6E" w:rsidRDefault="00E74ACE" w:rsidP="00120304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lastRenderedPageBreak/>
        <w:t>A Few P</w:t>
      </w:r>
      <w:r w:rsidR="00820C9A" w:rsidRPr="005F3F6E">
        <w:rPr>
          <w:rFonts w:asciiTheme="minorHAnsi" w:hAnsiTheme="minorHAnsi"/>
          <w:b/>
          <w:lang w:val="en-US"/>
        </w:rPr>
        <w:t xml:space="preserve">roducts to </w:t>
      </w:r>
      <w:r w:rsidR="004F7347" w:rsidRPr="005F3F6E">
        <w:rPr>
          <w:rFonts w:asciiTheme="minorHAnsi" w:hAnsiTheme="minorHAnsi"/>
          <w:b/>
          <w:lang w:val="en-US"/>
        </w:rPr>
        <w:t>Avoid and Reasons to Avoid Them</w:t>
      </w:r>
    </w:p>
    <w:p w:rsidR="00820C9A" w:rsidRPr="005F3F6E" w:rsidRDefault="00820C9A" w:rsidP="00120304">
      <w:pPr>
        <w:rPr>
          <w:rFonts w:asciiTheme="minorHAnsi" w:hAnsiTheme="minorHAnsi"/>
          <w:b/>
          <w:lang w:val="en-US"/>
        </w:rPr>
      </w:pPr>
    </w:p>
    <w:p w:rsidR="00820C9A" w:rsidRDefault="00820C9A" w:rsidP="00120304">
      <w:pPr>
        <w:rPr>
          <w:rFonts w:asciiTheme="minorHAnsi" w:hAnsiTheme="minorHAnsi"/>
          <w:sz w:val="22"/>
          <w:lang w:val="en-US"/>
        </w:rPr>
      </w:pPr>
      <w:r w:rsidRPr="005F3F6E">
        <w:rPr>
          <w:rFonts w:asciiTheme="minorHAnsi" w:hAnsiTheme="minorHAnsi"/>
          <w:b/>
          <w:sz w:val="22"/>
          <w:lang w:val="en-US"/>
        </w:rPr>
        <w:t xml:space="preserve">AHAVA </w:t>
      </w:r>
      <w:r w:rsidRPr="005F3F6E">
        <w:rPr>
          <w:rFonts w:asciiTheme="minorHAnsi" w:hAnsiTheme="minorHAnsi"/>
          <w:sz w:val="22"/>
          <w:lang w:val="en-US"/>
        </w:rPr>
        <w:t xml:space="preserve">beauty products are made in the illegal West Bank settlement of </w:t>
      </w:r>
      <w:proofErr w:type="spellStart"/>
      <w:r w:rsidRPr="005F3F6E">
        <w:rPr>
          <w:rFonts w:asciiTheme="minorHAnsi" w:hAnsiTheme="minorHAnsi"/>
          <w:sz w:val="22"/>
          <w:lang w:val="en-US"/>
        </w:rPr>
        <w:t>Mitzpe</w:t>
      </w:r>
      <w:proofErr w:type="spellEnd"/>
      <w:r w:rsidRPr="005F3F6E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5F3F6E">
        <w:rPr>
          <w:rFonts w:asciiTheme="minorHAnsi" w:hAnsiTheme="minorHAnsi"/>
          <w:sz w:val="22"/>
          <w:lang w:val="en-US"/>
        </w:rPr>
        <w:t>Shalem</w:t>
      </w:r>
      <w:proofErr w:type="spellEnd"/>
      <w:r w:rsidRPr="005F3F6E">
        <w:rPr>
          <w:rFonts w:asciiTheme="minorHAnsi" w:hAnsiTheme="minorHAnsi"/>
          <w:sz w:val="22"/>
          <w:lang w:val="en-US"/>
        </w:rPr>
        <w:t>, using minerals from the Dead Sea.  Israel prohibits Palestinians from accessing this area.</w:t>
      </w:r>
    </w:p>
    <w:p w:rsidR="00906CCC" w:rsidRPr="005F3F6E" w:rsidRDefault="00906CCC" w:rsidP="00120304">
      <w:pPr>
        <w:rPr>
          <w:rFonts w:asciiTheme="minorHAnsi" w:hAnsiTheme="minorHAnsi"/>
          <w:sz w:val="22"/>
          <w:lang w:val="en-US"/>
        </w:rPr>
      </w:pPr>
    </w:p>
    <w:p w:rsidR="00820C9A" w:rsidRPr="005F3F6E" w:rsidRDefault="00820C9A" w:rsidP="00120304">
      <w:pPr>
        <w:rPr>
          <w:rFonts w:asciiTheme="minorHAnsi" w:hAnsiTheme="minorHAnsi"/>
          <w:sz w:val="22"/>
          <w:lang w:val="en-US"/>
        </w:rPr>
      </w:pPr>
      <w:r w:rsidRPr="005F3F6E">
        <w:rPr>
          <w:rFonts w:asciiTheme="minorHAnsi" w:hAnsiTheme="minorHAnsi"/>
          <w:b/>
          <w:sz w:val="22"/>
          <w:lang w:val="en-US"/>
        </w:rPr>
        <w:t>HEWLETT PACKARD (HP</w:t>
      </w:r>
      <w:r w:rsidR="00E62F91">
        <w:rPr>
          <w:rFonts w:asciiTheme="minorHAnsi" w:hAnsiTheme="minorHAnsi"/>
          <w:sz w:val="22"/>
          <w:lang w:val="en-US"/>
        </w:rPr>
        <w:t xml:space="preserve">) owns Electronic Data Systems and the Basel system, providing biometrical </w:t>
      </w:r>
      <w:r w:rsidRPr="005F3F6E">
        <w:rPr>
          <w:rFonts w:asciiTheme="minorHAnsi" w:hAnsiTheme="minorHAnsi"/>
          <w:sz w:val="22"/>
          <w:lang w:val="en-US"/>
        </w:rPr>
        <w:t xml:space="preserve">technology </w:t>
      </w:r>
      <w:r w:rsidR="00E6471E">
        <w:rPr>
          <w:rFonts w:asciiTheme="minorHAnsi" w:hAnsiTheme="minorHAnsi"/>
          <w:sz w:val="22"/>
          <w:lang w:val="en-US"/>
        </w:rPr>
        <w:t xml:space="preserve">to control </w:t>
      </w:r>
      <w:r w:rsidR="00E6471E" w:rsidRPr="005F3F6E">
        <w:rPr>
          <w:rFonts w:asciiTheme="minorHAnsi" w:hAnsiTheme="minorHAnsi"/>
          <w:sz w:val="22"/>
          <w:lang w:val="en-US"/>
        </w:rPr>
        <w:t xml:space="preserve">Palestinians </w:t>
      </w:r>
      <w:r w:rsidR="00E6471E">
        <w:rPr>
          <w:rFonts w:asciiTheme="minorHAnsi" w:hAnsiTheme="minorHAnsi"/>
          <w:sz w:val="22"/>
          <w:lang w:val="en-US"/>
        </w:rPr>
        <w:t>at Israel’s</w:t>
      </w:r>
      <w:r w:rsidRPr="005F3F6E">
        <w:rPr>
          <w:rFonts w:asciiTheme="minorHAnsi" w:hAnsiTheme="minorHAnsi"/>
          <w:sz w:val="22"/>
          <w:lang w:val="en-US"/>
        </w:rPr>
        <w:t xml:space="preserve"> West Bank and Gaza checkpoints.</w:t>
      </w:r>
    </w:p>
    <w:p w:rsidR="00820C9A" w:rsidRPr="005F3F6E" w:rsidRDefault="00820C9A" w:rsidP="00120304">
      <w:pPr>
        <w:rPr>
          <w:rFonts w:asciiTheme="minorHAnsi" w:hAnsiTheme="minorHAnsi"/>
          <w:sz w:val="22"/>
          <w:lang w:val="en-US"/>
        </w:rPr>
      </w:pPr>
    </w:p>
    <w:p w:rsidR="00820C9A" w:rsidRPr="005F3F6E" w:rsidRDefault="00820C9A" w:rsidP="00120304">
      <w:pPr>
        <w:rPr>
          <w:rFonts w:asciiTheme="minorHAnsi" w:hAnsiTheme="minorHAnsi"/>
          <w:sz w:val="22"/>
          <w:lang w:val="en-US"/>
        </w:rPr>
      </w:pPr>
      <w:r w:rsidRPr="005F3F6E">
        <w:rPr>
          <w:rFonts w:asciiTheme="minorHAnsi" w:hAnsiTheme="minorHAnsi"/>
          <w:b/>
          <w:sz w:val="22"/>
          <w:lang w:val="en-US"/>
        </w:rPr>
        <w:t>L’ORÉAL</w:t>
      </w:r>
      <w:r w:rsidRPr="005F3F6E">
        <w:rPr>
          <w:rFonts w:asciiTheme="minorHAnsi" w:hAnsiTheme="minorHAnsi"/>
          <w:sz w:val="22"/>
          <w:lang w:val="en-US"/>
        </w:rPr>
        <w:t xml:space="preserve"> uses minerals from the Dead </w:t>
      </w:r>
      <w:r w:rsidR="00A71DB9" w:rsidRPr="005F3F6E">
        <w:rPr>
          <w:rFonts w:asciiTheme="minorHAnsi" w:hAnsiTheme="minorHAnsi"/>
          <w:sz w:val="22"/>
          <w:lang w:val="en-US"/>
        </w:rPr>
        <w:t>Sea (area prohibited to Palesti</w:t>
      </w:r>
      <w:r w:rsidRPr="005F3F6E">
        <w:rPr>
          <w:rFonts w:asciiTheme="minorHAnsi" w:hAnsiTheme="minorHAnsi"/>
          <w:sz w:val="22"/>
          <w:lang w:val="en-US"/>
        </w:rPr>
        <w:t xml:space="preserve">nians).  </w:t>
      </w:r>
      <w:proofErr w:type="spellStart"/>
      <w:r w:rsidRPr="005F3F6E">
        <w:rPr>
          <w:rFonts w:asciiTheme="minorHAnsi" w:hAnsiTheme="minorHAnsi"/>
          <w:sz w:val="22"/>
          <w:lang w:val="en-US"/>
        </w:rPr>
        <w:t>L’Oréal</w:t>
      </w:r>
      <w:proofErr w:type="spellEnd"/>
      <w:r w:rsidRPr="005F3F6E">
        <w:rPr>
          <w:rFonts w:asciiTheme="minorHAnsi" w:hAnsiTheme="minorHAnsi"/>
          <w:sz w:val="22"/>
          <w:lang w:val="en-US"/>
        </w:rPr>
        <w:t xml:space="preserve"> Israel’s factory is in </w:t>
      </w:r>
      <w:proofErr w:type="spellStart"/>
      <w:r w:rsidRPr="005F3F6E">
        <w:rPr>
          <w:rFonts w:asciiTheme="minorHAnsi" w:hAnsiTheme="minorHAnsi"/>
          <w:sz w:val="22"/>
          <w:lang w:val="en-US"/>
        </w:rPr>
        <w:t>Migdal</w:t>
      </w:r>
      <w:proofErr w:type="spellEnd"/>
      <w:r w:rsidRPr="005F3F6E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5F3F6E">
        <w:rPr>
          <w:rFonts w:asciiTheme="minorHAnsi" w:hAnsiTheme="minorHAnsi"/>
          <w:sz w:val="22"/>
          <w:lang w:val="en-US"/>
        </w:rPr>
        <w:t>Haemek</w:t>
      </w:r>
      <w:proofErr w:type="spellEnd"/>
      <w:r w:rsidRPr="005F3F6E">
        <w:rPr>
          <w:rFonts w:asciiTheme="minorHAnsi" w:hAnsiTheme="minorHAnsi"/>
          <w:sz w:val="22"/>
          <w:lang w:val="en-US"/>
        </w:rPr>
        <w:t>, established on lands belonging to the Palestinian village of al-</w:t>
      </w:r>
      <w:proofErr w:type="spellStart"/>
      <w:r w:rsidRPr="005F3F6E">
        <w:rPr>
          <w:rFonts w:asciiTheme="minorHAnsi" w:hAnsiTheme="minorHAnsi"/>
          <w:sz w:val="22"/>
          <w:lang w:val="en-US"/>
        </w:rPr>
        <w:t>Mujayhdil</w:t>
      </w:r>
      <w:proofErr w:type="spellEnd"/>
      <w:r w:rsidRPr="005F3F6E">
        <w:rPr>
          <w:rFonts w:asciiTheme="minorHAnsi" w:hAnsiTheme="minorHAnsi"/>
          <w:sz w:val="22"/>
          <w:lang w:val="en-US"/>
        </w:rPr>
        <w:t>, whos</w:t>
      </w:r>
      <w:r w:rsidR="00A71DB9" w:rsidRPr="005F3F6E">
        <w:rPr>
          <w:rFonts w:asciiTheme="minorHAnsi" w:hAnsiTheme="minorHAnsi"/>
          <w:sz w:val="22"/>
          <w:lang w:val="en-US"/>
        </w:rPr>
        <w:t>e original inhabitants are deni</w:t>
      </w:r>
      <w:r w:rsidRPr="005F3F6E">
        <w:rPr>
          <w:rFonts w:asciiTheme="minorHAnsi" w:hAnsiTheme="minorHAnsi"/>
          <w:sz w:val="22"/>
          <w:lang w:val="en-US"/>
        </w:rPr>
        <w:t>ed the right to return to their homes.</w:t>
      </w:r>
    </w:p>
    <w:p w:rsidR="00820C9A" w:rsidRPr="005F3F6E" w:rsidRDefault="00820C9A" w:rsidP="00120304">
      <w:pPr>
        <w:rPr>
          <w:rFonts w:asciiTheme="minorHAnsi" w:hAnsiTheme="minorHAnsi"/>
          <w:sz w:val="22"/>
          <w:lang w:val="en-US"/>
        </w:rPr>
      </w:pPr>
    </w:p>
    <w:p w:rsidR="00820C9A" w:rsidRPr="005F3F6E" w:rsidRDefault="00820C9A" w:rsidP="00120304">
      <w:pPr>
        <w:rPr>
          <w:rFonts w:asciiTheme="minorHAnsi" w:hAnsiTheme="minorHAnsi"/>
          <w:sz w:val="22"/>
          <w:lang w:val="en-US"/>
        </w:rPr>
      </w:pPr>
      <w:r w:rsidRPr="005F3F6E">
        <w:rPr>
          <w:rFonts w:asciiTheme="minorHAnsi" w:hAnsiTheme="minorHAnsi"/>
          <w:b/>
          <w:sz w:val="22"/>
          <w:lang w:val="en-US"/>
        </w:rPr>
        <w:t>MOTOROLA</w:t>
      </w:r>
      <w:r w:rsidRPr="005F3F6E">
        <w:rPr>
          <w:rFonts w:asciiTheme="minorHAnsi" w:hAnsiTheme="minorHAnsi"/>
          <w:sz w:val="22"/>
          <w:lang w:val="en-US"/>
        </w:rPr>
        <w:t xml:space="preserve"> supplies Israel with surveillance systems around settlements, checkpoints, and military camps in the West Bank.</w:t>
      </w:r>
    </w:p>
    <w:p w:rsidR="00A71DB9" w:rsidRPr="005F3F6E" w:rsidRDefault="00A71DB9" w:rsidP="00120304">
      <w:pPr>
        <w:rPr>
          <w:rFonts w:asciiTheme="minorHAnsi" w:hAnsiTheme="minorHAnsi"/>
          <w:sz w:val="22"/>
          <w:lang w:val="en-US"/>
        </w:rPr>
      </w:pPr>
    </w:p>
    <w:p w:rsidR="00A71DB9" w:rsidRPr="005F3F6E" w:rsidRDefault="00A71DB9" w:rsidP="00120304">
      <w:pPr>
        <w:rPr>
          <w:rFonts w:asciiTheme="minorHAnsi" w:hAnsiTheme="minorHAnsi"/>
          <w:sz w:val="22"/>
          <w:lang w:val="en-US"/>
        </w:rPr>
      </w:pPr>
      <w:r w:rsidRPr="005F3F6E">
        <w:rPr>
          <w:rFonts w:asciiTheme="minorHAnsi" w:hAnsiTheme="minorHAnsi"/>
          <w:b/>
          <w:sz w:val="22"/>
          <w:lang w:val="en-US"/>
        </w:rPr>
        <w:t xml:space="preserve">SABRA HUMMUS </w:t>
      </w:r>
      <w:r w:rsidR="0096785D" w:rsidRPr="0096785D">
        <w:rPr>
          <w:rFonts w:asciiTheme="minorHAnsi" w:hAnsiTheme="minorHAnsi"/>
          <w:sz w:val="22"/>
          <w:lang w:val="en-US"/>
        </w:rPr>
        <w:t xml:space="preserve">is </w:t>
      </w:r>
      <w:r w:rsidRPr="005F3F6E">
        <w:rPr>
          <w:rFonts w:asciiTheme="minorHAnsi" w:hAnsiTheme="minorHAnsi"/>
          <w:sz w:val="22"/>
          <w:lang w:val="en-US"/>
        </w:rPr>
        <w:t xml:space="preserve">half-owned by Strauss Group, which supports the </w:t>
      </w:r>
      <w:proofErr w:type="spellStart"/>
      <w:r w:rsidRPr="005F3F6E">
        <w:rPr>
          <w:rFonts w:asciiTheme="minorHAnsi" w:hAnsiTheme="minorHAnsi"/>
          <w:sz w:val="22"/>
          <w:lang w:val="en-US"/>
        </w:rPr>
        <w:t>Golani</w:t>
      </w:r>
      <w:proofErr w:type="spellEnd"/>
      <w:r w:rsidRPr="005F3F6E">
        <w:rPr>
          <w:rFonts w:asciiTheme="minorHAnsi" w:hAnsiTheme="minorHAnsi"/>
          <w:sz w:val="22"/>
          <w:lang w:val="en-US"/>
        </w:rPr>
        <w:t xml:space="preserve"> Brigade, </w:t>
      </w:r>
      <w:r w:rsidR="00D82F35">
        <w:rPr>
          <w:rFonts w:asciiTheme="minorHAnsi" w:hAnsiTheme="minorHAnsi"/>
          <w:sz w:val="22"/>
          <w:lang w:val="en-US"/>
        </w:rPr>
        <w:t>UN</w:t>
      </w:r>
      <w:r w:rsidR="00793E63">
        <w:rPr>
          <w:rFonts w:asciiTheme="minorHAnsi" w:hAnsiTheme="minorHAnsi"/>
          <w:sz w:val="22"/>
          <w:lang w:val="en-US"/>
        </w:rPr>
        <w:t>-documented</w:t>
      </w:r>
      <w:r w:rsidRPr="005F3F6E">
        <w:rPr>
          <w:rFonts w:asciiTheme="minorHAnsi" w:hAnsiTheme="minorHAnsi"/>
          <w:sz w:val="22"/>
          <w:lang w:val="en-US"/>
        </w:rPr>
        <w:t xml:space="preserve"> </w:t>
      </w:r>
      <w:r w:rsidR="00793E63">
        <w:rPr>
          <w:rFonts w:asciiTheme="minorHAnsi" w:hAnsiTheme="minorHAnsi"/>
          <w:sz w:val="22"/>
          <w:lang w:val="en-US"/>
        </w:rPr>
        <w:t>violators of human rights</w:t>
      </w:r>
      <w:r w:rsidRPr="005F3F6E">
        <w:rPr>
          <w:rFonts w:asciiTheme="minorHAnsi" w:hAnsiTheme="minorHAnsi"/>
          <w:sz w:val="22"/>
          <w:lang w:val="en-US"/>
        </w:rPr>
        <w:t>.</w:t>
      </w:r>
    </w:p>
    <w:p w:rsidR="00DB4442" w:rsidRPr="005F3F6E" w:rsidRDefault="00DB4442" w:rsidP="00120304">
      <w:pPr>
        <w:rPr>
          <w:rFonts w:asciiTheme="minorHAnsi" w:hAnsiTheme="minorHAnsi"/>
          <w:sz w:val="22"/>
          <w:lang w:val="en-US"/>
        </w:rPr>
      </w:pPr>
    </w:p>
    <w:p w:rsidR="00DB4442" w:rsidRPr="003E354A" w:rsidRDefault="00DB4442" w:rsidP="00120304">
      <w:pPr>
        <w:rPr>
          <w:rFonts w:asciiTheme="minorHAnsi" w:hAnsiTheme="minorHAnsi"/>
          <w:sz w:val="22"/>
          <w:szCs w:val="22"/>
          <w:lang w:val="en-US"/>
        </w:rPr>
      </w:pPr>
      <w:r w:rsidRPr="005F3F6E">
        <w:rPr>
          <w:rFonts w:asciiTheme="minorHAnsi" w:hAnsiTheme="minorHAnsi"/>
          <w:b/>
          <w:sz w:val="22"/>
          <w:lang w:val="en-US"/>
        </w:rPr>
        <w:t>SODASTREAM</w:t>
      </w:r>
      <w:r w:rsidRPr="005F3F6E">
        <w:rPr>
          <w:rFonts w:asciiTheme="minorHAnsi" w:hAnsiTheme="minorHAnsi"/>
          <w:sz w:val="22"/>
          <w:lang w:val="en-US"/>
        </w:rPr>
        <w:t xml:space="preserve"> makes carbonation devices and flavorings in its plant in</w:t>
      </w:r>
      <w:r w:rsidR="005F3F6E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5F3F6E">
        <w:rPr>
          <w:rFonts w:asciiTheme="minorHAnsi" w:hAnsiTheme="minorHAnsi"/>
          <w:sz w:val="22"/>
          <w:lang w:val="en-US"/>
        </w:rPr>
        <w:t>Mishor</w:t>
      </w:r>
      <w:proofErr w:type="spellEnd"/>
      <w:r w:rsidR="005F3F6E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5F3F6E">
        <w:rPr>
          <w:rFonts w:asciiTheme="minorHAnsi" w:hAnsiTheme="minorHAnsi"/>
          <w:sz w:val="22"/>
          <w:lang w:val="en-US"/>
        </w:rPr>
        <w:t>Adumim</w:t>
      </w:r>
      <w:proofErr w:type="spellEnd"/>
      <w:r w:rsidRPr="005F3F6E">
        <w:rPr>
          <w:rFonts w:asciiTheme="minorHAnsi" w:hAnsiTheme="minorHAnsi"/>
          <w:sz w:val="22"/>
          <w:lang w:val="en-US"/>
        </w:rPr>
        <w:t xml:space="preserve"> Industrial Park, part of the illegal settlement of </w:t>
      </w:r>
      <w:proofErr w:type="spellStart"/>
      <w:r w:rsidRPr="005F3F6E">
        <w:rPr>
          <w:rFonts w:asciiTheme="minorHAnsi" w:hAnsiTheme="minorHAnsi"/>
          <w:sz w:val="22"/>
          <w:lang w:val="en-US"/>
        </w:rPr>
        <w:t>Maale</w:t>
      </w:r>
      <w:proofErr w:type="spellEnd"/>
      <w:r w:rsidRPr="005F3F6E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5F3F6E">
        <w:rPr>
          <w:rFonts w:asciiTheme="minorHAnsi" w:hAnsiTheme="minorHAnsi"/>
          <w:sz w:val="22"/>
          <w:lang w:val="en-US"/>
        </w:rPr>
        <w:t>Adumim</w:t>
      </w:r>
      <w:proofErr w:type="spellEnd"/>
      <w:r w:rsidRPr="005F3F6E">
        <w:rPr>
          <w:rFonts w:asciiTheme="minorHAnsi" w:hAnsiTheme="minorHAnsi"/>
          <w:sz w:val="22"/>
          <w:lang w:val="en-US"/>
        </w:rPr>
        <w:t xml:space="preserve">, built on land taken from Palestinian </w:t>
      </w:r>
      <w:r w:rsidRPr="003E354A">
        <w:rPr>
          <w:rFonts w:asciiTheme="minorHAnsi" w:hAnsiTheme="minorHAnsi"/>
          <w:sz w:val="22"/>
          <w:szCs w:val="22"/>
          <w:lang w:val="en-US"/>
        </w:rPr>
        <w:t>villages</w:t>
      </w:r>
      <w:r w:rsidR="003E354A" w:rsidRPr="003E354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E354A" w:rsidRPr="003E354A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 xml:space="preserve">Abu </w:t>
      </w:r>
      <w:proofErr w:type="spellStart"/>
      <w:r w:rsidR="003E354A" w:rsidRPr="003E354A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Dis</w:t>
      </w:r>
      <w:proofErr w:type="spellEnd"/>
      <w:r w:rsidR="003E354A" w:rsidRPr="003E354A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="003E354A" w:rsidRPr="003E354A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="003E354A" w:rsidRPr="003E354A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al-</w:t>
      </w:r>
      <w:proofErr w:type="spellStart"/>
      <w:r w:rsidR="003E354A" w:rsidRPr="003E354A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Eizariya</w:t>
      </w:r>
      <w:proofErr w:type="spellEnd"/>
      <w:r w:rsidR="003E354A" w:rsidRPr="003E354A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="003E354A" w:rsidRPr="003E354A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="003E354A" w:rsidRPr="003E354A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Al-</w:t>
      </w:r>
      <w:proofErr w:type="spellStart"/>
      <w:r w:rsidR="003E354A" w:rsidRPr="003E354A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Issawiya</w:t>
      </w:r>
      <w:proofErr w:type="spellEnd"/>
      <w:r w:rsidR="003E354A" w:rsidRPr="003E354A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="003E354A" w:rsidRPr="003E354A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="003E354A" w:rsidRPr="003E354A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At-</w:t>
      </w:r>
      <w:proofErr w:type="spellStart"/>
      <w:r w:rsidR="003E354A" w:rsidRPr="003E354A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Tur</w:t>
      </w:r>
      <w:proofErr w:type="spellEnd"/>
      <w:r w:rsidR="003E354A" w:rsidRPr="003E354A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="003E354A" w:rsidRPr="003E354A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 xml:space="preserve">and </w:t>
      </w:r>
      <w:proofErr w:type="gramStart"/>
      <w:r w:rsidR="003E354A" w:rsidRPr="003E354A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'</w:t>
      </w:r>
      <w:proofErr w:type="spellStart"/>
      <w:r w:rsidR="003E354A" w:rsidRPr="003E354A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Anata</w:t>
      </w:r>
      <w:proofErr w:type="spellEnd"/>
      <w:r w:rsidR="003E354A" w:rsidRPr="003E354A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3E354A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A71DB9" w:rsidRPr="005F3F6E" w:rsidRDefault="00A71DB9" w:rsidP="00120304">
      <w:pPr>
        <w:rPr>
          <w:rFonts w:asciiTheme="minorHAnsi" w:hAnsiTheme="minorHAnsi"/>
          <w:sz w:val="22"/>
          <w:lang w:val="en-US"/>
        </w:rPr>
      </w:pPr>
    </w:p>
    <w:p w:rsidR="004E511F" w:rsidRPr="005F3F6E" w:rsidRDefault="00A71DB9" w:rsidP="00120304">
      <w:pPr>
        <w:rPr>
          <w:rFonts w:asciiTheme="minorHAnsi" w:hAnsiTheme="minorHAnsi"/>
          <w:sz w:val="22"/>
          <w:lang w:val="en-US"/>
        </w:rPr>
      </w:pPr>
      <w:r w:rsidRPr="005F3F6E">
        <w:rPr>
          <w:rFonts w:asciiTheme="minorHAnsi" w:hAnsiTheme="minorHAnsi"/>
          <w:b/>
          <w:sz w:val="22"/>
          <w:lang w:val="en-US"/>
        </w:rPr>
        <w:t>TRIBE HUMMUS</w:t>
      </w:r>
      <w:r w:rsidRPr="005F3F6E">
        <w:rPr>
          <w:rFonts w:asciiTheme="minorHAnsi" w:hAnsiTheme="minorHAnsi"/>
          <w:sz w:val="22"/>
          <w:lang w:val="en-US"/>
        </w:rPr>
        <w:t xml:space="preserve"> </w:t>
      </w:r>
      <w:r w:rsidR="00567B08">
        <w:rPr>
          <w:rFonts w:asciiTheme="minorHAnsi" w:hAnsiTheme="minorHAnsi"/>
          <w:sz w:val="22"/>
          <w:lang w:val="en-US"/>
        </w:rPr>
        <w:t xml:space="preserve">is </w:t>
      </w:r>
      <w:r w:rsidRPr="005F3F6E">
        <w:rPr>
          <w:rFonts w:asciiTheme="minorHAnsi" w:hAnsiTheme="minorHAnsi"/>
          <w:sz w:val="22"/>
          <w:lang w:val="en-US"/>
        </w:rPr>
        <w:t xml:space="preserve">owned by </w:t>
      </w:r>
      <w:proofErr w:type="spellStart"/>
      <w:r w:rsidR="004F7347" w:rsidRPr="005F3F6E">
        <w:rPr>
          <w:rFonts w:asciiTheme="minorHAnsi" w:hAnsiTheme="minorHAnsi"/>
          <w:sz w:val="22"/>
          <w:lang w:val="en-US"/>
        </w:rPr>
        <w:t>Osem</w:t>
      </w:r>
      <w:proofErr w:type="spellEnd"/>
      <w:r w:rsidR="004F7347" w:rsidRPr="005F3F6E">
        <w:rPr>
          <w:rFonts w:asciiTheme="minorHAnsi" w:hAnsiTheme="minorHAnsi"/>
          <w:sz w:val="22"/>
          <w:lang w:val="en-US"/>
        </w:rPr>
        <w:t xml:space="preserve"> Investments, which holds m</w:t>
      </w:r>
      <w:r w:rsidRPr="005F3F6E">
        <w:rPr>
          <w:rFonts w:asciiTheme="minorHAnsi" w:hAnsiTheme="minorHAnsi"/>
          <w:sz w:val="22"/>
          <w:lang w:val="en-US"/>
        </w:rPr>
        <w:t>ulti-million dollar food supply contracts with the Israeli military.</w:t>
      </w:r>
    </w:p>
    <w:p w:rsidR="004F7347" w:rsidRPr="00323249" w:rsidRDefault="007772B2" w:rsidP="00906CCC">
      <w:pPr>
        <w:jc w:val="center"/>
        <w:rPr>
          <w:rFonts w:asciiTheme="minorHAnsi" w:hAnsiTheme="minorHAnsi"/>
          <w:b/>
          <w:lang w:val="en-US"/>
        </w:rPr>
      </w:pPr>
      <w:r w:rsidRPr="00323249">
        <w:rPr>
          <w:rFonts w:asciiTheme="minorHAnsi" w:hAnsiTheme="minorHAnsi"/>
          <w:b/>
          <w:noProof/>
          <w:lang w:val="en-US" w:bidi="ar-SA"/>
        </w:rPr>
        <w:t>Actions</w:t>
      </w:r>
    </w:p>
    <w:p w:rsidR="00DB4442" w:rsidRPr="007772B2" w:rsidRDefault="00DB4442" w:rsidP="00906CCC">
      <w:pPr>
        <w:rPr>
          <w:rFonts w:asciiTheme="minorHAnsi" w:hAnsiTheme="minorHAnsi"/>
          <w:b/>
          <w:sz w:val="20"/>
          <w:szCs w:val="22"/>
          <w:lang w:val="en-US"/>
        </w:rPr>
      </w:pPr>
      <w:r w:rsidRPr="007772B2">
        <w:rPr>
          <w:rFonts w:asciiTheme="minorHAnsi" w:hAnsiTheme="minorHAnsi"/>
          <w:b/>
          <w:sz w:val="20"/>
          <w:szCs w:val="22"/>
          <w:lang w:val="en-US"/>
        </w:rPr>
        <w:t>Contact the President</w:t>
      </w:r>
      <w:r w:rsidR="00906CCC" w:rsidRPr="007772B2">
        <w:rPr>
          <w:rFonts w:asciiTheme="minorHAnsi" w:hAnsiTheme="minorHAnsi"/>
          <w:b/>
          <w:sz w:val="20"/>
          <w:szCs w:val="22"/>
          <w:lang w:val="en-US"/>
        </w:rPr>
        <w:t xml:space="preserve">: </w:t>
      </w:r>
      <w:r w:rsidR="009D6571">
        <w:fldChar w:fldCharType="begin"/>
      </w:r>
      <w:r w:rsidR="009D6571" w:rsidRPr="004C3197">
        <w:rPr>
          <w:lang w:val="en-US"/>
        </w:rPr>
        <w:instrText>HYPERLINK "http://www.whitehouse.gov/contact"</w:instrText>
      </w:r>
      <w:r w:rsidR="009D6571">
        <w:fldChar w:fldCharType="separate"/>
      </w:r>
      <w:r w:rsidRPr="007772B2">
        <w:rPr>
          <w:rStyle w:val="Hyperlink"/>
          <w:rFonts w:asciiTheme="minorHAnsi" w:hAnsiTheme="minorHAnsi"/>
          <w:sz w:val="20"/>
          <w:szCs w:val="22"/>
          <w:lang w:val="en-US"/>
        </w:rPr>
        <w:t>http://www.whitehouse.gov/contact</w:t>
      </w:r>
      <w:r w:rsidR="009D6571">
        <w:fldChar w:fldCharType="end"/>
      </w:r>
    </w:p>
    <w:p w:rsidR="00DB4442" w:rsidRPr="007772B2" w:rsidRDefault="00DB4442" w:rsidP="00906CCC">
      <w:pPr>
        <w:rPr>
          <w:rFonts w:asciiTheme="minorHAnsi" w:hAnsiTheme="minorHAnsi"/>
          <w:sz w:val="20"/>
          <w:szCs w:val="22"/>
          <w:lang w:val="en-US"/>
        </w:rPr>
      </w:pPr>
      <w:r w:rsidRPr="007772B2">
        <w:rPr>
          <w:rFonts w:asciiTheme="minorHAnsi" w:hAnsiTheme="minorHAnsi"/>
          <w:b/>
          <w:sz w:val="20"/>
          <w:szCs w:val="22"/>
          <w:lang w:val="en-US"/>
        </w:rPr>
        <w:t>Contact the Secretary of State</w:t>
      </w:r>
      <w:r w:rsidR="00906CCC" w:rsidRPr="007772B2">
        <w:rPr>
          <w:rFonts w:asciiTheme="minorHAnsi" w:hAnsiTheme="minorHAnsi"/>
          <w:sz w:val="20"/>
          <w:szCs w:val="22"/>
          <w:lang w:val="en-US"/>
        </w:rPr>
        <w:t xml:space="preserve">: </w:t>
      </w:r>
      <w:r w:rsidR="009D6571">
        <w:fldChar w:fldCharType="begin"/>
      </w:r>
      <w:r w:rsidR="009D6571" w:rsidRPr="004C3197">
        <w:rPr>
          <w:lang w:val="en-US"/>
        </w:rPr>
        <w:instrText>HYPERLINK "http://contact-us.state.gov/app/answers/list"</w:instrText>
      </w:r>
      <w:r w:rsidR="009D6571">
        <w:fldChar w:fldCharType="separate"/>
      </w:r>
      <w:r w:rsidRPr="007772B2">
        <w:rPr>
          <w:rStyle w:val="Hyperlink"/>
          <w:rFonts w:asciiTheme="minorHAnsi" w:hAnsiTheme="minorHAnsi"/>
          <w:sz w:val="20"/>
          <w:szCs w:val="22"/>
          <w:lang w:val="en-US"/>
        </w:rPr>
        <w:t>http://contact-us.state.gov/app/answers/list</w:t>
      </w:r>
      <w:r w:rsidR="009D6571">
        <w:fldChar w:fldCharType="end"/>
      </w:r>
      <w:r w:rsidR="00793FDE" w:rsidRPr="007772B2">
        <w:rPr>
          <w:rFonts w:asciiTheme="minorHAnsi" w:hAnsiTheme="minorHAnsi"/>
          <w:sz w:val="20"/>
          <w:szCs w:val="22"/>
          <w:lang w:val="en-US"/>
        </w:rPr>
        <w:t xml:space="preserve">, </w:t>
      </w:r>
    </w:p>
    <w:p w:rsidR="000C36BD" w:rsidRPr="007772B2" w:rsidRDefault="001F7467" w:rsidP="00906CCC">
      <w:pPr>
        <w:rPr>
          <w:rFonts w:asciiTheme="minorHAnsi" w:hAnsiTheme="minorHAnsi"/>
          <w:b/>
          <w:sz w:val="20"/>
          <w:szCs w:val="22"/>
          <w:lang w:val="en-US"/>
        </w:rPr>
      </w:pPr>
      <w:r w:rsidRPr="007772B2">
        <w:rPr>
          <w:rFonts w:asciiTheme="minorHAnsi" w:hAnsiTheme="minorHAnsi"/>
          <w:b/>
          <w:sz w:val="20"/>
          <w:szCs w:val="22"/>
          <w:lang w:val="en-US"/>
        </w:rPr>
        <w:t>Contact</w:t>
      </w:r>
      <w:r w:rsidR="000C36BD" w:rsidRPr="007772B2">
        <w:rPr>
          <w:rFonts w:asciiTheme="minorHAnsi" w:hAnsiTheme="minorHAnsi"/>
          <w:b/>
          <w:sz w:val="20"/>
          <w:szCs w:val="22"/>
          <w:lang w:val="en-US"/>
        </w:rPr>
        <w:t xml:space="preserve"> your U.S. Senators</w:t>
      </w:r>
      <w:r>
        <w:rPr>
          <w:rFonts w:asciiTheme="minorHAnsi" w:hAnsiTheme="minorHAnsi"/>
          <w:b/>
          <w:sz w:val="20"/>
          <w:szCs w:val="22"/>
          <w:lang w:val="en-US"/>
        </w:rPr>
        <w:t xml:space="preserve"> (California)</w:t>
      </w:r>
    </w:p>
    <w:p w:rsidR="00813F06" w:rsidRPr="00D718AF" w:rsidRDefault="00813F06" w:rsidP="00E62F91">
      <w:pPr>
        <w:ind w:firstLine="720"/>
        <w:rPr>
          <w:rFonts w:asciiTheme="minorHAnsi" w:hAnsiTheme="minorHAnsi"/>
          <w:sz w:val="20"/>
          <w:szCs w:val="22"/>
        </w:rPr>
      </w:pPr>
      <w:r w:rsidRPr="00D718AF">
        <w:rPr>
          <w:rFonts w:asciiTheme="minorHAnsi" w:hAnsiTheme="minorHAnsi"/>
          <w:sz w:val="20"/>
          <w:szCs w:val="22"/>
        </w:rPr>
        <w:t xml:space="preserve">Barbara Boxer: </w:t>
      </w:r>
      <w:r w:rsidR="009D6571">
        <w:fldChar w:fldCharType="begin"/>
      </w:r>
      <w:r w:rsidR="006A10CB">
        <w:instrText>HYPERLINK "http://boxer.senate.gov/en/contact/policycomments.cfm"</w:instrText>
      </w:r>
      <w:r w:rsidR="009D6571">
        <w:fldChar w:fldCharType="separate"/>
      </w:r>
      <w:r w:rsidRPr="00D718AF">
        <w:rPr>
          <w:rStyle w:val="Hyperlink"/>
          <w:rFonts w:asciiTheme="minorHAnsi" w:hAnsiTheme="minorHAnsi"/>
          <w:color w:val="auto"/>
          <w:sz w:val="20"/>
          <w:szCs w:val="22"/>
        </w:rPr>
        <w:t>http://boxer.senate.gov/en/contact/policycomments.cfm</w:t>
      </w:r>
      <w:r w:rsidR="009D6571">
        <w:fldChar w:fldCharType="end"/>
      </w:r>
    </w:p>
    <w:p w:rsidR="00813F06" w:rsidRPr="007772B2" w:rsidRDefault="00813F06" w:rsidP="00E62F91">
      <w:pPr>
        <w:ind w:firstLine="720"/>
        <w:rPr>
          <w:rFonts w:asciiTheme="minorHAnsi" w:hAnsiTheme="minorHAnsi"/>
          <w:sz w:val="20"/>
          <w:szCs w:val="22"/>
          <w:lang w:val="de-DE"/>
        </w:rPr>
      </w:pPr>
      <w:r w:rsidRPr="007772B2">
        <w:rPr>
          <w:rFonts w:asciiTheme="minorHAnsi" w:hAnsiTheme="minorHAnsi"/>
          <w:sz w:val="20"/>
          <w:szCs w:val="22"/>
          <w:lang w:val="de-DE"/>
        </w:rPr>
        <w:t xml:space="preserve">Dianne Feinstein: </w:t>
      </w:r>
      <w:r w:rsidR="009D6571">
        <w:fldChar w:fldCharType="begin"/>
      </w:r>
      <w:r w:rsidR="00BD35B6" w:rsidRPr="00BE674D">
        <w:rPr>
          <w:lang w:val="de-DE"/>
        </w:rPr>
        <w:instrText>HYPERLINK "https://www.feinstein.senate.gov/public/index.cfm/e-mail-me"</w:instrText>
      </w:r>
      <w:r w:rsidR="009D6571">
        <w:fldChar w:fldCharType="separate"/>
      </w:r>
      <w:r w:rsidRPr="007772B2">
        <w:rPr>
          <w:rStyle w:val="Hyperlink"/>
          <w:rFonts w:asciiTheme="minorHAnsi" w:hAnsiTheme="minorHAnsi"/>
          <w:color w:val="auto"/>
          <w:sz w:val="20"/>
          <w:szCs w:val="22"/>
          <w:lang w:val="de-DE"/>
        </w:rPr>
        <w:t>https://www.feinstein.senate.gov/public/index.cfm/e-mail-me</w:t>
      </w:r>
      <w:r w:rsidR="009D6571">
        <w:fldChar w:fldCharType="end"/>
      </w:r>
      <w:r w:rsidRPr="007772B2">
        <w:rPr>
          <w:rFonts w:asciiTheme="minorHAnsi" w:hAnsiTheme="minorHAnsi"/>
          <w:sz w:val="20"/>
          <w:szCs w:val="22"/>
          <w:lang w:val="de-DE"/>
        </w:rPr>
        <w:t xml:space="preserve"> </w:t>
      </w:r>
    </w:p>
    <w:p w:rsidR="00813F06" w:rsidRDefault="00813F06" w:rsidP="00120304">
      <w:pPr>
        <w:rPr>
          <w:rFonts w:asciiTheme="minorHAnsi" w:hAnsiTheme="minorHAnsi"/>
          <w:sz w:val="20"/>
          <w:szCs w:val="22"/>
          <w:lang w:val="en-US"/>
        </w:rPr>
      </w:pPr>
      <w:r w:rsidRPr="007772B2">
        <w:rPr>
          <w:rFonts w:asciiTheme="minorHAnsi" w:hAnsiTheme="minorHAnsi"/>
          <w:b/>
          <w:sz w:val="20"/>
          <w:szCs w:val="22"/>
          <w:lang w:val="en-US"/>
        </w:rPr>
        <w:t>Find you</w:t>
      </w:r>
      <w:r w:rsidR="000C36BD" w:rsidRPr="007772B2">
        <w:rPr>
          <w:rFonts w:asciiTheme="minorHAnsi" w:hAnsiTheme="minorHAnsi"/>
          <w:b/>
          <w:sz w:val="20"/>
          <w:szCs w:val="22"/>
          <w:lang w:val="en-US"/>
        </w:rPr>
        <w:t>r Congressional Representatives</w:t>
      </w:r>
      <w:r w:rsidR="00906CCC" w:rsidRPr="007772B2">
        <w:rPr>
          <w:rFonts w:asciiTheme="minorHAnsi" w:hAnsiTheme="minorHAnsi"/>
          <w:b/>
          <w:sz w:val="20"/>
          <w:szCs w:val="22"/>
          <w:lang w:val="en-US"/>
        </w:rPr>
        <w:t xml:space="preserve">: </w:t>
      </w:r>
      <w:r w:rsidR="009D6571">
        <w:fldChar w:fldCharType="begin"/>
      </w:r>
      <w:r w:rsidR="009D6571" w:rsidRPr="004C3197">
        <w:rPr>
          <w:lang w:val="en-US"/>
        </w:rPr>
        <w:instrText>HYPERLINK "http://www.govtrack.us/congress/members/CA"</w:instrText>
      </w:r>
      <w:r w:rsidR="009D6571">
        <w:fldChar w:fldCharType="separate"/>
      </w:r>
      <w:r w:rsidRPr="007772B2">
        <w:rPr>
          <w:rStyle w:val="Hyperlink"/>
          <w:rFonts w:asciiTheme="minorHAnsi" w:hAnsiTheme="minorHAnsi"/>
          <w:color w:val="auto"/>
          <w:sz w:val="20"/>
          <w:szCs w:val="22"/>
          <w:lang w:val="en-US"/>
        </w:rPr>
        <w:t>http://www.govtrack.us/congress/members/CA</w:t>
      </w:r>
      <w:r w:rsidR="009D6571">
        <w:fldChar w:fldCharType="end"/>
      </w:r>
      <w:r w:rsidRPr="007772B2">
        <w:rPr>
          <w:rFonts w:asciiTheme="minorHAnsi" w:hAnsiTheme="minorHAnsi"/>
          <w:sz w:val="20"/>
          <w:szCs w:val="22"/>
          <w:lang w:val="en-US"/>
        </w:rPr>
        <w:t xml:space="preserve"> </w:t>
      </w:r>
    </w:p>
    <w:p w:rsidR="00A55DE6" w:rsidRDefault="00A55DE6" w:rsidP="00120304">
      <w:pPr>
        <w:rPr>
          <w:rFonts w:asciiTheme="minorHAnsi" w:hAnsiTheme="minorHAnsi"/>
          <w:sz w:val="20"/>
          <w:szCs w:val="22"/>
          <w:lang w:val="en-US"/>
        </w:rPr>
      </w:pPr>
    </w:p>
    <w:p w:rsidR="00A55DE6" w:rsidRPr="00323249" w:rsidRDefault="00A55DE6" w:rsidP="00A55DE6">
      <w:pPr>
        <w:jc w:val="center"/>
        <w:rPr>
          <w:rFonts w:asciiTheme="minorHAnsi" w:hAnsiTheme="minorHAnsi"/>
          <w:b/>
          <w:szCs w:val="22"/>
          <w:lang w:val="en-US"/>
        </w:rPr>
      </w:pPr>
      <w:r w:rsidRPr="00323249">
        <w:rPr>
          <w:rFonts w:asciiTheme="minorHAnsi" w:hAnsiTheme="minorHAnsi"/>
          <w:b/>
          <w:szCs w:val="22"/>
          <w:lang w:val="en-US"/>
        </w:rPr>
        <w:t>Co-sponsors</w:t>
      </w:r>
    </w:p>
    <w:p w:rsidR="00A55DE6" w:rsidRDefault="00A55DE6" w:rsidP="00120304">
      <w:pPr>
        <w:rPr>
          <w:rFonts w:asciiTheme="minorHAnsi" w:hAnsiTheme="minorHAnsi"/>
          <w:sz w:val="20"/>
          <w:szCs w:val="22"/>
          <w:lang w:val="en-US"/>
        </w:rPr>
      </w:pPr>
    </w:p>
    <w:p w:rsidR="00A55DE6" w:rsidRPr="007772B2" w:rsidRDefault="00A55DE6" w:rsidP="00120304">
      <w:pPr>
        <w:rPr>
          <w:rFonts w:asciiTheme="minorHAnsi" w:hAnsiTheme="minorHAnsi"/>
          <w:b/>
          <w:sz w:val="20"/>
          <w:szCs w:val="22"/>
          <w:lang w:val="en-US"/>
        </w:rPr>
      </w:pPr>
      <w:r w:rsidRPr="00A55DE6">
        <w:rPr>
          <w:rFonts w:asciiTheme="minorHAnsi" w:hAnsiTheme="minorHAnsi"/>
          <w:noProof/>
          <w:sz w:val="20"/>
          <w:szCs w:val="22"/>
          <w:lang w:val="en-US" w:bidi="ar-SA"/>
        </w:rPr>
        <w:drawing>
          <wp:inline distT="0" distB="0" distL="0" distR="0">
            <wp:extent cx="391713" cy="449580"/>
            <wp:effectExtent l="19050" t="0" r="8337" b="0"/>
            <wp:docPr id="4" name="Picture 1" descr="C:\Users\Judith\Pictures\WIB\icons\wiblogo ny2 small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\Pictures\WIB\icons\wiblogo ny2 small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83" cy="45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249">
        <w:rPr>
          <w:rFonts w:asciiTheme="minorHAnsi" w:hAnsiTheme="minorHAnsi"/>
          <w:b/>
          <w:sz w:val="20"/>
          <w:szCs w:val="22"/>
          <w:lang w:val="en-US"/>
        </w:rPr>
        <w:tab/>
      </w:r>
      <w:r w:rsidR="00323249">
        <w:rPr>
          <w:rFonts w:asciiTheme="minorHAnsi" w:hAnsiTheme="minorHAnsi"/>
          <w:b/>
          <w:noProof/>
          <w:sz w:val="20"/>
          <w:szCs w:val="22"/>
          <w:lang w:val="en-US" w:bidi="ar-SA"/>
        </w:rPr>
        <w:drawing>
          <wp:inline distT="0" distB="0" distL="0" distR="0">
            <wp:extent cx="925830" cy="371493"/>
            <wp:effectExtent l="19050" t="0" r="7620" b="0"/>
            <wp:docPr id="11" name="Picture 11" descr="C:\Users\Judith\Pictures\WIB\icons\BDS B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dith\Pictures\WIB\icons\BDS Berl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37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00F">
        <w:rPr>
          <w:lang w:val="en-US"/>
        </w:rPr>
        <w:t xml:space="preserve"> </w:t>
      </w:r>
      <w:r>
        <w:rPr>
          <w:rFonts w:ascii="Blue Highway Linocut" w:hAnsi="Blue Highway Linocut"/>
          <w:noProof/>
          <w:sz w:val="32"/>
          <w:lang w:val="en-US" w:bidi="ar-SA"/>
        </w:rPr>
        <w:drawing>
          <wp:inline distT="0" distB="0" distL="0" distR="0">
            <wp:extent cx="1377442" cy="388620"/>
            <wp:effectExtent l="19050" t="0" r="0" b="0"/>
            <wp:docPr id="6" name="Picture 4" descr="JV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V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48" cy="39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0"/>
          <w:szCs w:val="22"/>
          <w:lang w:val="en-US"/>
        </w:rPr>
        <w:tab/>
      </w:r>
      <w:r w:rsidR="00323249">
        <w:rPr>
          <w:rFonts w:asciiTheme="minorHAnsi" w:hAnsiTheme="minorHAnsi"/>
          <w:b/>
          <w:noProof/>
          <w:sz w:val="20"/>
          <w:szCs w:val="22"/>
          <w:lang w:val="en-US" w:bidi="ar-SA"/>
        </w:rPr>
        <w:drawing>
          <wp:inline distT="0" distB="0" distL="0" distR="0">
            <wp:extent cx="1293914" cy="396240"/>
            <wp:effectExtent l="19050" t="0" r="1486" b="0"/>
            <wp:docPr id="12" name="Picture 12" descr="C:\Users\Judith\Pictures\WIB\icons\SJP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dith\Pictures\WIB\icons\SJPbann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07" cy="39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249">
        <w:rPr>
          <w:rFonts w:asciiTheme="minorHAnsi" w:hAnsiTheme="minorHAnsi"/>
          <w:b/>
          <w:sz w:val="20"/>
          <w:szCs w:val="22"/>
          <w:lang w:val="en-US"/>
        </w:rPr>
        <w:tab/>
      </w:r>
      <w:r w:rsidR="00323249" w:rsidRPr="00323249">
        <w:rPr>
          <w:rFonts w:asciiTheme="minorHAnsi" w:hAnsiTheme="minorHAnsi"/>
          <w:b/>
          <w:noProof/>
          <w:sz w:val="20"/>
          <w:szCs w:val="22"/>
          <w:lang w:val="en-US" w:bidi="ar-SA"/>
        </w:rPr>
        <w:drawing>
          <wp:inline distT="0" distB="0" distL="0" distR="0">
            <wp:extent cx="391713" cy="449580"/>
            <wp:effectExtent l="19050" t="0" r="8337" b="0"/>
            <wp:docPr id="7" name="Picture 1" descr="C:\Users\Judith\Pictures\WIB\icons\wiblogo ny2 small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\Pictures\WIB\icons\wiblogo ny2 small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83" cy="45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BD" w:rsidRPr="000F0537" w:rsidRDefault="000C36BD" w:rsidP="00120304">
      <w:pPr>
        <w:rPr>
          <w:rFonts w:asciiTheme="minorHAnsi" w:hAnsiTheme="minorHAnsi"/>
          <w:sz w:val="22"/>
          <w:szCs w:val="22"/>
          <w:lang w:val="en-US"/>
        </w:rPr>
      </w:pPr>
    </w:p>
    <w:p w:rsidR="006B42C0" w:rsidRPr="004C3197" w:rsidRDefault="006B42C0" w:rsidP="006B42C0">
      <w:pPr>
        <w:rPr>
          <w:b/>
          <w:lang w:val="de-DE"/>
        </w:rPr>
      </w:pPr>
      <w:r w:rsidRPr="004C3197">
        <w:rPr>
          <w:rFonts w:asciiTheme="minorHAnsi" w:hAnsiTheme="minorHAnsi"/>
          <w:b/>
          <w:sz w:val="22"/>
          <w:szCs w:val="22"/>
          <w:lang w:val="de-DE"/>
        </w:rPr>
        <w:t xml:space="preserve">BDS Berlin, </w:t>
      </w:r>
      <w:r w:rsidR="009D6571">
        <w:rPr>
          <w:rFonts w:asciiTheme="minorHAnsi" w:hAnsiTheme="minorHAnsi"/>
          <w:b/>
          <w:sz w:val="22"/>
          <w:szCs w:val="22"/>
          <w:lang w:val="de-DE"/>
        </w:rPr>
        <w:fldChar w:fldCharType="begin"/>
      </w:r>
      <w:r w:rsidRPr="004C3197">
        <w:rPr>
          <w:rFonts w:asciiTheme="minorHAnsi" w:hAnsiTheme="minorHAnsi"/>
          <w:b/>
          <w:sz w:val="22"/>
          <w:szCs w:val="22"/>
          <w:lang w:val="de-DE"/>
        </w:rPr>
        <w:instrText xml:space="preserve"> HYPERLINK "http://www.bds-kampagne.de" </w:instrText>
      </w:r>
      <w:r w:rsidR="009D6571">
        <w:rPr>
          <w:rFonts w:asciiTheme="minorHAnsi" w:hAnsiTheme="minorHAnsi"/>
          <w:b/>
          <w:sz w:val="22"/>
          <w:szCs w:val="22"/>
          <w:lang w:val="de-DE"/>
        </w:rPr>
        <w:fldChar w:fldCharType="separate"/>
      </w:r>
      <w:r w:rsidRPr="004C3197">
        <w:rPr>
          <w:rStyle w:val="Hyperlink"/>
          <w:rFonts w:asciiTheme="minorHAnsi" w:hAnsiTheme="minorHAnsi"/>
          <w:b/>
          <w:sz w:val="22"/>
          <w:szCs w:val="22"/>
          <w:lang w:val="de-DE"/>
        </w:rPr>
        <w:t>www.bds-kampagne.de</w:t>
      </w:r>
      <w:r w:rsidR="009D6571">
        <w:rPr>
          <w:rFonts w:asciiTheme="minorHAnsi" w:hAnsiTheme="minorHAnsi"/>
          <w:b/>
          <w:sz w:val="22"/>
          <w:szCs w:val="22"/>
          <w:lang w:val="de-DE"/>
        </w:rPr>
        <w:fldChar w:fldCharType="end"/>
      </w:r>
      <w:r w:rsidRPr="004C3197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</w:p>
    <w:p w:rsidR="00906CCC" w:rsidRPr="00D718AF" w:rsidRDefault="007772B2" w:rsidP="00120304">
      <w:pPr>
        <w:rPr>
          <w:lang w:val="de-DE"/>
        </w:rPr>
      </w:pPr>
      <w:r w:rsidRPr="006B42C0">
        <w:rPr>
          <w:rFonts w:asciiTheme="minorHAnsi" w:hAnsiTheme="minorHAnsi" w:cs="Segoe UI"/>
          <w:b/>
          <w:color w:val="000000"/>
          <w:sz w:val="22"/>
          <w:szCs w:val="22"/>
          <w:shd w:val="clear" w:color="auto" w:fill="FFFFFF"/>
          <w:lang w:val="de-DE"/>
        </w:rPr>
        <w:t>Frauen in Schwarz/</w:t>
      </w:r>
      <w:r w:rsidR="00063401" w:rsidRPr="006B42C0">
        <w:rPr>
          <w:rFonts w:asciiTheme="minorHAnsi" w:hAnsiTheme="minorHAnsi" w:cs="Segoe UI"/>
          <w:b/>
          <w:color w:val="000000"/>
          <w:sz w:val="22"/>
          <w:szCs w:val="22"/>
          <w:shd w:val="clear" w:color="auto" w:fill="FFFFFF"/>
          <w:lang w:val="de-DE"/>
        </w:rPr>
        <w:t>Women in Black, Vienna</w:t>
      </w:r>
      <w:r w:rsidR="00120304" w:rsidRPr="006B42C0">
        <w:rPr>
          <w:rStyle w:val="apple-converted-space"/>
          <w:rFonts w:asciiTheme="minorHAnsi" w:hAnsiTheme="minorHAnsi" w:cs="Segoe UI"/>
          <w:b/>
          <w:color w:val="000000"/>
          <w:sz w:val="22"/>
          <w:szCs w:val="22"/>
          <w:shd w:val="clear" w:color="auto" w:fill="FFFFFF"/>
          <w:lang w:val="de-DE"/>
        </w:rPr>
        <w:t> </w:t>
      </w:r>
      <w:r w:rsidR="009D6571">
        <w:fldChar w:fldCharType="begin"/>
      </w:r>
      <w:r w:rsidR="009D6571" w:rsidRPr="004C3197">
        <w:rPr>
          <w:lang w:val="de-DE"/>
        </w:rPr>
        <w:instrText>HYPERLINK "http://www.fraueninschwarz.at/" \t "_blank"</w:instrText>
      </w:r>
      <w:r w:rsidR="009D6571">
        <w:fldChar w:fldCharType="separate"/>
      </w:r>
      <w:r w:rsidR="00120304" w:rsidRPr="006B42C0">
        <w:rPr>
          <w:rStyle w:val="Hyperlink"/>
          <w:rFonts w:asciiTheme="minorHAnsi" w:hAnsiTheme="minorHAnsi" w:cs="Segoe UI"/>
          <w:b/>
          <w:color w:val="196AD4"/>
          <w:sz w:val="22"/>
          <w:szCs w:val="22"/>
          <w:shd w:val="clear" w:color="auto" w:fill="FFFFFF"/>
          <w:lang w:val="de-DE"/>
        </w:rPr>
        <w:t>www.fraueninschwarz.at</w:t>
      </w:r>
      <w:r w:rsidR="009D6571">
        <w:fldChar w:fldCharType="end"/>
      </w:r>
    </w:p>
    <w:p w:rsidR="00D718AF" w:rsidRPr="00D718AF" w:rsidRDefault="00D718AF" w:rsidP="00120304">
      <w:pPr>
        <w:rPr>
          <w:rFonts w:asciiTheme="minorHAnsi" w:hAnsiTheme="minorHAnsi"/>
          <w:b/>
          <w:sz w:val="22"/>
          <w:szCs w:val="22"/>
          <w:lang w:val="en-US"/>
        </w:rPr>
      </w:pPr>
      <w:r w:rsidRPr="00D718AF">
        <w:rPr>
          <w:rFonts w:asciiTheme="minorHAnsi" w:hAnsiTheme="minorHAnsi"/>
          <w:b/>
          <w:sz w:val="22"/>
          <w:szCs w:val="22"/>
          <w:lang w:val="en-US"/>
        </w:rPr>
        <w:t xml:space="preserve">Jewish Voice for Peace </w:t>
      </w:r>
      <w:r w:rsidR="009D6571">
        <w:fldChar w:fldCharType="begin"/>
      </w:r>
      <w:r w:rsidR="009D6571" w:rsidRPr="004C3197">
        <w:rPr>
          <w:lang w:val="en-US"/>
        </w:rPr>
        <w:instrText>HYPERLINK "http://www.jewishvoiceforpeace.org"</w:instrText>
      </w:r>
      <w:r w:rsidR="009D6571">
        <w:fldChar w:fldCharType="separate"/>
      </w:r>
      <w:r w:rsidRPr="00D718AF">
        <w:rPr>
          <w:rStyle w:val="Hyperlink"/>
          <w:rFonts w:asciiTheme="minorHAnsi" w:hAnsiTheme="minorHAnsi"/>
          <w:b/>
          <w:sz w:val="22"/>
          <w:szCs w:val="22"/>
          <w:lang w:val="en-US"/>
        </w:rPr>
        <w:t>www.jewishvoiceforpeace.org</w:t>
      </w:r>
      <w:r w:rsidR="009D6571">
        <w:fldChar w:fldCharType="end"/>
      </w:r>
      <w:r w:rsidRPr="00D718A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D70D40" w:rsidRPr="00D70D40" w:rsidRDefault="00D70D40" w:rsidP="00D70D40">
      <w:pPr>
        <w:shd w:val="clear" w:color="auto" w:fill="FFFFFF"/>
        <w:rPr>
          <w:rFonts w:asciiTheme="minorHAnsi" w:hAnsiTheme="minorHAnsi" w:cs="Segoe UI"/>
          <w:b/>
          <w:color w:val="000000"/>
          <w:sz w:val="22"/>
          <w:szCs w:val="22"/>
          <w:lang w:val="en-US"/>
        </w:rPr>
      </w:pPr>
      <w:r w:rsidRPr="00D70D40">
        <w:rPr>
          <w:rFonts w:asciiTheme="minorHAnsi" w:hAnsiTheme="minorHAnsi" w:cs="Segoe UI"/>
          <w:b/>
          <w:color w:val="000000"/>
          <w:sz w:val="22"/>
          <w:szCs w:val="22"/>
          <w:shd w:val="clear" w:color="auto" w:fill="FFFFFF"/>
          <w:lang w:val="en-US"/>
        </w:rPr>
        <w:t xml:space="preserve">Knoxville (TN) Area Women in Black </w:t>
      </w:r>
      <w:r w:rsidRPr="00D70D40">
        <w:rPr>
          <w:rFonts w:asciiTheme="minorHAnsi" w:hAnsiTheme="minorHAnsi" w:cs="Segoe UI"/>
          <w:b/>
          <w:color w:val="000000"/>
          <w:sz w:val="22"/>
          <w:szCs w:val="22"/>
          <w:lang w:val="en-US"/>
        </w:rPr>
        <w:t>  </w:t>
      </w:r>
      <w:r w:rsidR="009D6571">
        <w:fldChar w:fldCharType="begin"/>
      </w:r>
      <w:r w:rsidR="009D6571" w:rsidRPr="004C3197">
        <w:rPr>
          <w:lang w:val="en-US"/>
        </w:rPr>
        <w:instrText>HYPERLINK "mailto:knoxville-area-women-in-black@googlegroups.com" \t "_blank"</w:instrText>
      </w:r>
      <w:r w:rsidR="009D6571">
        <w:fldChar w:fldCharType="separate"/>
      </w:r>
      <w:r w:rsidRPr="00D70D40">
        <w:rPr>
          <w:rStyle w:val="Hyperlink"/>
          <w:rFonts w:asciiTheme="minorHAnsi" w:hAnsiTheme="minorHAnsi" w:cs="Segoe UI"/>
          <w:b/>
          <w:color w:val="196AD4"/>
          <w:sz w:val="22"/>
          <w:szCs w:val="22"/>
          <w:lang w:val="en-US"/>
        </w:rPr>
        <w:t>knoxville-area-women-in-black@googlegroups.com</w:t>
      </w:r>
      <w:r w:rsidR="009D6571">
        <w:fldChar w:fldCharType="end"/>
      </w:r>
    </w:p>
    <w:p w:rsidR="00323249" w:rsidRDefault="00323249" w:rsidP="00D70D40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Students for Justice in Palestine, UC Berkeley </w:t>
      </w:r>
      <w:r w:rsidR="009D6571">
        <w:fldChar w:fldCharType="begin"/>
      </w:r>
      <w:r w:rsidR="009D6571" w:rsidRPr="004C3197">
        <w:rPr>
          <w:lang w:val="en-US"/>
        </w:rPr>
        <w:instrText>HYPERLINK "http://www.calsjp.org"</w:instrText>
      </w:r>
      <w:r w:rsidR="009D6571">
        <w:fldChar w:fldCharType="separate"/>
      </w:r>
      <w:r w:rsidRPr="00C737EF">
        <w:rPr>
          <w:rStyle w:val="Hyperlink"/>
          <w:rFonts w:asciiTheme="minorHAnsi" w:hAnsiTheme="minorHAnsi"/>
          <w:b/>
          <w:sz w:val="22"/>
          <w:szCs w:val="22"/>
          <w:lang w:val="en-US"/>
        </w:rPr>
        <w:t>www.calsjp.org</w:t>
      </w:r>
      <w:r w:rsidR="009D6571">
        <w:fldChar w:fldCharType="end"/>
      </w:r>
    </w:p>
    <w:p w:rsidR="006B42C0" w:rsidRPr="007772B2" w:rsidRDefault="006B42C0" w:rsidP="00D70D40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6B42C0">
        <w:rPr>
          <w:rFonts w:asciiTheme="minorHAnsi" w:hAnsiTheme="minorHAnsi"/>
          <w:b/>
          <w:sz w:val="22"/>
          <w:szCs w:val="22"/>
          <w:lang w:val="en-US"/>
        </w:rPr>
        <w:t>Vrouwen</w:t>
      </w:r>
      <w:proofErr w:type="spellEnd"/>
      <w:r w:rsidRPr="006B42C0">
        <w:rPr>
          <w:rFonts w:asciiTheme="minorHAnsi" w:hAnsiTheme="minorHAnsi"/>
          <w:b/>
          <w:sz w:val="22"/>
          <w:szCs w:val="22"/>
          <w:lang w:val="en-US"/>
        </w:rPr>
        <w:t xml:space="preserve"> in he</w:t>
      </w:r>
      <w:r w:rsidR="00323249">
        <w:rPr>
          <w:rFonts w:asciiTheme="minorHAnsi" w:hAnsiTheme="minorHAnsi"/>
          <w:b/>
          <w:sz w:val="22"/>
          <w:szCs w:val="22"/>
          <w:lang w:val="en-US"/>
        </w:rPr>
        <w:t xml:space="preserve">t Swart/Women in Black, Leuven, </w:t>
      </w:r>
      <w:r w:rsidRPr="006B42C0">
        <w:rPr>
          <w:rFonts w:asciiTheme="minorHAnsi" w:hAnsiTheme="minorHAnsi"/>
          <w:b/>
          <w:sz w:val="22"/>
          <w:szCs w:val="22"/>
          <w:lang w:val="en-US"/>
        </w:rPr>
        <w:t xml:space="preserve">Belgium </w:t>
      </w:r>
      <w:r w:rsidR="00D70D4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D70D40">
        <w:rPr>
          <w:rFonts w:asciiTheme="minorHAnsi" w:hAnsiTheme="minorHAnsi"/>
          <w:b/>
          <w:sz w:val="22"/>
          <w:szCs w:val="22"/>
          <w:lang w:val="en-US"/>
        </w:rPr>
        <w:tab/>
        <w:t xml:space="preserve">       </w:t>
      </w:r>
      <w:hyperlink r:id="rId9" w:history="1">
        <w:r w:rsidRPr="006B42C0">
          <w:rPr>
            <w:rStyle w:val="Hyperlink"/>
            <w:rFonts w:asciiTheme="minorHAnsi" w:hAnsiTheme="minorHAnsi" w:cs="Arial"/>
            <w:b/>
            <w:iCs/>
            <w:sz w:val="20"/>
            <w:szCs w:val="20"/>
            <w:shd w:val="clear" w:color="auto" w:fill="FFFFFF"/>
            <w:lang w:val="en-US"/>
          </w:rPr>
          <w:t>http://snellings.telenet.be/womeninblackleuven/</w:t>
        </w:r>
      </w:hyperlink>
      <w:r w:rsidRPr="006B42C0">
        <w:rPr>
          <w:rFonts w:asciiTheme="minorHAnsi" w:hAnsiTheme="minorHAnsi" w:cs="Arial"/>
          <w:b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6B42C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120304" w:rsidRPr="00BE674D" w:rsidRDefault="00906CCC" w:rsidP="00120304">
      <w:pPr>
        <w:rPr>
          <w:rFonts w:asciiTheme="minorHAnsi" w:hAnsiTheme="minorHAnsi"/>
          <w:b/>
          <w:sz w:val="22"/>
          <w:szCs w:val="22"/>
          <w:lang w:val="en-US"/>
        </w:rPr>
      </w:pPr>
      <w:r w:rsidRPr="00906CCC">
        <w:rPr>
          <w:rFonts w:asciiTheme="minorHAnsi" w:hAnsiTheme="minorHAnsi"/>
          <w:b/>
          <w:sz w:val="22"/>
          <w:szCs w:val="22"/>
          <w:lang w:val="en-US"/>
        </w:rPr>
        <w:t>Women in Black, London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hyperlink r:id="rId10" w:history="1">
        <w:r w:rsidRPr="00906CCC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http://womeninblack.org/en/london</w:t>
        </w:r>
      </w:hyperlink>
    </w:p>
    <w:p w:rsidR="00063401" w:rsidRPr="00063401" w:rsidRDefault="00063401" w:rsidP="00120304">
      <w:pPr>
        <w:rPr>
          <w:lang w:val="en-US"/>
        </w:rPr>
      </w:pPr>
    </w:p>
    <w:sectPr w:rsidR="00063401" w:rsidRPr="00063401" w:rsidSect="00DB4442">
      <w:pgSz w:w="12240" w:h="15840"/>
      <w:pgMar w:top="1440" w:right="1800" w:bottom="1440" w:left="1800" w:header="720" w:footer="72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2724F"/>
    <w:rsid w:val="00012FF7"/>
    <w:rsid w:val="000332BE"/>
    <w:rsid w:val="00043F15"/>
    <w:rsid w:val="00063401"/>
    <w:rsid w:val="00097310"/>
    <w:rsid w:val="000C36BD"/>
    <w:rsid w:val="000F0537"/>
    <w:rsid w:val="001033F4"/>
    <w:rsid w:val="00120304"/>
    <w:rsid w:val="001C1A82"/>
    <w:rsid w:val="001D7451"/>
    <w:rsid w:val="001F7467"/>
    <w:rsid w:val="00251D1D"/>
    <w:rsid w:val="00255F46"/>
    <w:rsid w:val="002A620D"/>
    <w:rsid w:val="002B4AF1"/>
    <w:rsid w:val="002D43BD"/>
    <w:rsid w:val="002E232D"/>
    <w:rsid w:val="002E247B"/>
    <w:rsid w:val="00323249"/>
    <w:rsid w:val="00331D88"/>
    <w:rsid w:val="00344F67"/>
    <w:rsid w:val="00366C21"/>
    <w:rsid w:val="00376203"/>
    <w:rsid w:val="00385021"/>
    <w:rsid w:val="0039244F"/>
    <w:rsid w:val="003D085F"/>
    <w:rsid w:val="003E354A"/>
    <w:rsid w:val="00472EDA"/>
    <w:rsid w:val="00473B36"/>
    <w:rsid w:val="00476688"/>
    <w:rsid w:val="004B7E1D"/>
    <w:rsid w:val="004C3197"/>
    <w:rsid w:val="004C40DB"/>
    <w:rsid w:val="004D3BB3"/>
    <w:rsid w:val="004E317B"/>
    <w:rsid w:val="004E511F"/>
    <w:rsid w:val="004F7347"/>
    <w:rsid w:val="004F7A01"/>
    <w:rsid w:val="0052724F"/>
    <w:rsid w:val="00546E1F"/>
    <w:rsid w:val="00567B08"/>
    <w:rsid w:val="005B6AC9"/>
    <w:rsid w:val="005C7809"/>
    <w:rsid w:val="005F3F6E"/>
    <w:rsid w:val="006A10CB"/>
    <w:rsid w:val="006B42C0"/>
    <w:rsid w:val="006B56CC"/>
    <w:rsid w:val="006E606D"/>
    <w:rsid w:val="006F2839"/>
    <w:rsid w:val="00775B1D"/>
    <w:rsid w:val="007772B2"/>
    <w:rsid w:val="00793E63"/>
    <w:rsid w:val="00793FDE"/>
    <w:rsid w:val="007C0673"/>
    <w:rsid w:val="00805A7D"/>
    <w:rsid w:val="00813F06"/>
    <w:rsid w:val="00820C9A"/>
    <w:rsid w:val="00845A14"/>
    <w:rsid w:val="008D400F"/>
    <w:rsid w:val="00906CCC"/>
    <w:rsid w:val="0091369A"/>
    <w:rsid w:val="00967206"/>
    <w:rsid w:val="0096785D"/>
    <w:rsid w:val="00976058"/>
    <w:rsid w:val="009D6571"/>
    <w:rsid w:val="00A55DE6"/>
    <w:rsid w:val="00A71DB9"/>
    <w:rsid w:val="00A8441A"/>
    <w:rsid w:val="00A9189C"/>
    <w:rsid w:val="00A91BDB"/>
    <w:rsid w:val="00A95AD1"/>
    <w:rsid w:val="00AA2B5A"/>
    <w:rsid w:val="00B57806"/>
    <w:rsid w:val="00BD25F8"/>
    <w:rsid w:val="00BD35B6"/>
    <w:rsid w:val="00BE674D"/>
    <w:rsid w:val="00C14DDC"/>
    <w:rsid w:val="00C151AF"/>
    <w:rsid w:val="00D350B0"/>
    <w:rsid w:val="00D70D40"/>
    <w:rsid w:val="00D711DF"/>
    <w:rsid w:val="00D718AF"/>
    <w:rsid w:val="00D82F35"/>
    <w:rsid w:val="00D87896"/>
    <w:rsid w:val="00D94F88"/>
    <w:rsid w:val="00DB3609"/>
    <w:rsid w:val="00DB4442"/>
    <w:rsid w:val="00DE5C84"/>
    <w:rsid w:val="00E30BED"/>
    <w:rsid w:val="00E427C7"/>
    <w:rsid w:val="00E62F91"/>
    <w:rsid w:val="00E63610"/>
    <w:rsid w:val="00E6471E"/>
    <w:rsid w:val="00E74ACE"/>
    <w:rsid w:val="00EA6F4C"/>
    <w:rsid w:val="00F50B43"/>
    <w:rsid w:val="00F66A30"/>
    <w:rsid w:val="00F759B9"/>
    <w:rsid w:val="00FB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24F"/>
    <w:rPr>
      <w:sz w:val="24"/>
      <w:szCs w:val="24"/>
      <w:lang w:val="pt-BR" w:bidi="he-IL"/>
    </w:rPr>
  </w:style>
  <w:style w:type="paragraph" w:styleId="Heading4">
    <w:name w:val="heading 4"/>
    <w:basedOn w:val="Normal"/>
    <w:qFormat/>
    <w:rsid w:val="0052724F"/>
    <w:pPr>
      <w:outlineLvl w:val="3"/>
    </w:pPr>
    <w:rPr>
      <w:color w:val="024664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724F"/>
    <w:rPr>
      <w:color w:val="0000FF"/>
      <w:u w:val="single"/>
    </w:rPr>
  </w:style>
  <w:style w:type="paragraph" w:styleId="NormalWeb">
    <w:name w:val="Normal (Web)"/>
    <w:basedOn w:val="Normal"/>
    <w:rsid w:val="0052724F"/>
    <w:pPr>
      <w:spacing w:before="100" w:beforeAutospacing="1" w:after="100" w:afterAutospacing="1"/>
    </w:pPr>
    <w:rPr>
      <w:lang w:val="en-US" w:bidi="ar-SA"/>
    </w:rPr>
  </w:style>
  <w:style w:type="paragraph" w:styleId="BalloonText">
    <w:name w:val="Balloon Text"/>
    <w:basedOn w:val="Normal"/>
    <w:link w:val="BalloonTextChar"/>
    <w:rsid w:val="00D8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896"/>
    <w:rPr>
      <w:rFonts w:ascii="Tahoma" w:hAnsi="Tahoma" w:cs="Tahoma"/>
      <w:sz w:val="16"/>
      <w:szCs w:val="16"/>
      <w:lang w:val="pt-BR" w:bidi="he-IL"/>
    </w:rPr>
  </w:style>
  <w:style w:type="character" w:customStyle="1" w:styleId="apple-converted-space">
    <w:name w:val="apple-converted-space"/>
    <w:basedOn w:val="DefaultParagraphFont"/>
    <w:rsid w:val="00EA6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womeninblack.org/en/londo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nellings.telenet.be/womeninblackleuv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Holiday Season,</vt:lpstr>
    </vt:vector>
  </TitlesOfParts>
  <Company>BLACK EDITION - tum0r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Holiday Season,</dc:title>
  <dc:creator>Judith Berlowitz</dc:creator>
  <cp:lastModifiedBy>Judith</cp:lastModifiedBy>
  <cp:revision>26</cp:revision>
  <cp:lastPrinted>2013-11-26T03:39:00Z</cp:lastPrinted>
  <dcterms:created xsi:type="dcterms:W3CDTF">2013-11-15T16:58:00Z</dcterms:created>
  <dcterms:modified xsi:type="dcterms:W3CDTF">2013-11-29T22:20:00Z</dcterms:modified>
</cp:coreProperties>
</file>